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ayout w:type="fixed"/>
        <w:tblLook w:val="04A0"/>
      </w:tblPr>
      <w:tblGrid>
        <w:gridCol w:w="4991"/>
        <w:gridCol w:w="1954"/>
        <w:gridCol w:w="3783"/>
        <w:gridCol w:w="2070"/>
        <w:gridCol w:w="1818"/>
      </w:tblGrid>
      <w:tr w:rsidR="006A6C19" w:rsidRPr="0060633D" w:rsidTr="00842138">
        <w:trPr>
          <w:trHeight w:val="104"/>
        </w:trPr>
        <w:tc>
          <w:tcPr>
            <w:tcW w:w="4991" w:type="dxa"/>
          </w:tcPr>
          <w:p w:rsidR="006A6C19" w:rsidRPr="0060633D" w:rsidRDefault="006A6C19" w:rsidP="00842138">
            <w:pPr>
              <w:rPr>
                <w:rFonts w:ascii="Verdana" w:hAnsi="Verdana"/>
                <w:sz w:val="24"/>
                <w:szCs w:val="24"/>
              </w:rPr>
            </w:pPr>
            <w:bookmarkStart w:id="0" w:name="_top"/>
            <w:bookmarkEnd w:id="0"/>
            <w:r w:rsidRPr="0060633D">
              <w:rPr>
                <w:rFonts w:ascii="Verdana" w:hAnsi="Verdana"/>
                <w:sz w:val="24"/>
                <w:szCs w:val="24"/>
              </w:rPr>
              <w:t>Grade:2nd</w:t>
            </w:r>
          </w:p>
          <w:p w:rsidR="006A6C19" w:rsidRPr="0060633D" w:rsidRDefault="006A6C19" w:rsidP="00A40C86">
            <w:pPr>
              <w:rPr>
                <w:rFonts w:ascii="Verdana" w:hAnsi="Verdana"/>
                <w:b/>
                <w:sz w:val="24"/>
                <w:szCs w:val="24"/>
              </w:rPr>
            </w:pPr>
            <w:r w:rsidRPr="0060633D">
              <w:rPr>
                <w:rFonts w:ascii="Verdana" w:hAnsi="Verdana"/>
                <w:b/>
                <w:sz w:val="24"/>
                <w:szCs w:val="24"/>
              </w:rPr>
              <w:t xml:space="preserve">Unit </w:t>
            </w:r>
            <w:r w:rsidR="004D318E" w:rsidRPr="0060633D">
              <w:rPr>
                <w:rFonts w:ascii="Verdana" w:hAnsi="Verdana"/>
                <w:b/>
                <w:sz w:val="24"/>
                <w:szCs w:val="24"/>
              </w:rPr>
              <w:t>6</w:t>
            </w:r>
            <w:r w:rsidRPr="0060633D">
              <w:rPr>
                <w:rFonts w:ascii="Verdana" w:hAnsi="Verdana"/>
                <w:b/>
                <w:sz w:val="24"/>
                <w:szCs w:val="24"/>
              </w:rPr>
              <w:t>:</w:t>
            </w:r>
            <w:r w:rsidR="00271FED" w:rsidRPr="0060633D">
              <w:rPr>
                <w:rFonts w:ascii="Verdana" w:hAnsi="Verdana"/>
                <w:b/>
                <w:sz w:val="24"/>
                <w:szCs w:val="24"/>
              </w:rPr>
              <w:t xml:space="preserve"> </w:t>
            </w:r>
            <w:r w:rsidR="004D318E" w:rsidRPr="0060633D">
              <w:rPr>
                <w:rFonts w:ascii="Verdana" w:hAnsi="Verdana"/>
                <w:b/>
                <w:sz w:val="24"/>
                <w:szCs w:val="24"/>
              </w:rPr>
              <w:t>Taking Care of Ourselves</w:t>
            </w:r>
          </w:p>
          <w:p w:rsidR="004D318E" w:rsidRPr="0060633D" w:rsidRDefault="004D318E" w:rsidP="004D318E">
            <w:pPr>
              <w:spacing w:after="120"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Examining “still life” paintings of food for detail, students describe what they see, and arrange and paint a “still life” of healthy snacks.  Building on the painting experience in this unit and the bridge writing in unit three, students write explanatory pieces. They read informational texts on body systems in the grades 2-3 reading range with fluency. Threaded together by food-related titles, students independently read fiction and poetry, looking for an underlying message.</w:t>
            </w:r>
          </w:p>
          <w:p w:rsidR="006A6C19" w:rsidRPr="0060633D" w:rsidRDefault="006A6C19" w:rsidP="00842138">
            <w:pPr>
              <w:rPr>
                <w:rFonts w:ascii="Verdana" w:hAnsi="Verdana"/>
                <w:sz w:val="24"/>
                <w:szCs w:val="24"/>
              </w:rPr>
            </w:pPr>
            <w:r w:rsidRPr="0060633D">
              <w:rPr>
                <w:rFonts w:ascii="Verdana" w:hAnsi="Verdana"/>
                <w:b/>
                <w:sz w:val="24"/>
                <w:szCs w:val="24"/>
              </w:rPr>
              <w:t>Student Objectives</w:t>
            </w:r>
            <w:r w:rsidRPr="0060633D">
              <w:rPr>
                <w:rFonts w:ascii="Verdana" w:hAnsi="Verdana"/>
                <w:sz w:val="24"/>
                <w:szCs w:val="24"/>
              </w:rPr>
              <w:t>:</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Write an explanatory piece describing the experience of painting a still life.</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Use descriptive words (adjectives) to describe food they taste.</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Consult a dictionary on the spelling of descriptive words.</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 xml:space="preserve">Read to discover the systems of the body in a narrative informational text, </w:t>
            </w:r>
            <w:r w:rsidRPr="0060633D">
              <w:rPr>
                <w:rFonts w:ascii="Verdana" w:eastAsia="Times New Roman" w:hAnsi="Verdana" w:cs="Times New Roman"/>
                <w:i/>
                <w:iCs/>
                <w:color w:val="595959"/>
                <w:sz w:val="24"/>
                <w:szCs w:val="24"/>
              </w:rPr>
              <w:t>Magic School Bus Inside the Human Body.</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Read texts independently and fluently in both literary and informative genres, on grade level and into the stretch 2-3 level of text.</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Read books with the common theme of “food,” to find the message or theme of the literature.</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 xml:space="preserve">Sing songs about nutrition and the human body, noting the rhythm and </w:t>
            </w:r>
            <w:r w:rsidRPr="0060633D">
              <w:rPr>
                <w:rFonts w:ascii="Verdana" w:eastAsia="Times New Roman" w:hAnsi="Verdana" w:cs="Times New Roman"/>
                <w:color w:val="595959"/>
                <w:sz w:val="24"/>
                <w:szCs w:val="24"/>
              </w:rPr>
              <w:lastRenderedPageBreak/>
              <w:t>rhyme of the music and lyrics.</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Use reference books to research the scientific names of bones in the human body.</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Write an opinion piece about an important thing to do to stay healthy.</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Use reflexive pronouns (e.g., myself, yourself, and ourselves) correctly</w:t>
            </w:r>
          </w:p>
          <w:p w:rsidR="006A6C19" w:rsidRPr="0060633D" w:rsidRDefault="006A6C19" w:rsidP="004D318E">
            <w:pPr>
              <w:spacing w:after="45" w:line="255" w:lineRule="atLeast"/>
              <w:textAlignment w:val="top"/>
              <w:rPr>
                <w:rFonts w:ascii="Verdana" w:hAnsi="Verdana"/>
                <w:sz w:val="24"/>
                <w:szCs w:val="24"/>
              </w:rPr>
            </w:pPr>
          </w:p>
        </w:tc>
        <w:tc>
          <w:tcPr>
            <w:tcW w:w="9625" w:type="dxa"/>
            <w:gridSpan w:val="4"/>
          </w:tcPr>
          <w:p w:rsidR="006A6C19" w:rsidRPr="0060633D" w:rsidRDefault="006A6C19" w:rsidP="00842138">
            <w:pPr>
              <w:rPr>
                <w:rFonts w:ascii="Verdana" w:hAnsi="Verdana"/>
                <w:sz w:val="24"/>
                <w:szCs w:val="24"/>
              </w:rPr>
            </w:pPr>
            <w:r w:rsidRPr="0060633D">
              <w:rPr>
                <w:rFonts w:ascii="Verdana" w:hAnsi="Verdana"/>
                <w:sz w:val="24"/>
                <w:szCs w:val="24"/>
              </w:rPr>
              <w:lastRenderedPageBreak/>
              <w:t>COMMON CORE STANDARDS:</w:t>
            </w:r>
          </w:p>
          <w:p w:rsidR="00A40C86" w:rsidRPr="0060633D" w:rsidRDefault="00A40C86" w:rsidP="00A40C86">
            <w:pPr>
              <w:spacing w:before="7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These Focus Standards have been selected for the unit from the Common Core State Standards.</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b/>
                <w:bCs/>
                <w:color w:val="595959"/>
                <w:sz w:val="24"/>
                <w:szCs w:val="24"/>
              </w:rPr>
              <w:t>RL.2.4: </w:t>
            </w:r>
            <w:r w:rsidRPr="0060633D">
              <w:rPr>
                <w:rFonts w:ascii="Verdana" w:eastAsia="Times New Roman" w:hAnsi="Verdana" w:cs="Times New Roman"/>
                <w:color w:val="595959"/>
                <w:sz w:val="24"/>
                <w:szCs w:val="24"/>
              </w:rPr>
              <w:t>Describe how words and phrases (e.g., regular beats, alliteration, rhymes, [and] repeated lines) supply rhythm and meaning in a story, poem, or song.</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b/>
                <w:bCs/>
                <w:color w:val="595959"/>
                <w:sz w:val="24"/>
                <w:szCs w:val="24"/>
              </w:rPr>
              <w:t>SL.2.5: </w:t>
            </w:r>
            <w:r w:rsidRPr="0060633D">
              <w:rPr>
                <w:rFonts w:ascii="Verdana" w:eastAsia="Times New Roman" w:hAnsi="Verdana" w:cs="Times New Roman"/>
                <w:color w:val="595959"/>
                <w:sz w:val="24"/>
                <w:szCs w:val="24"/>
              </w:rPr>
              <w:t>Create audio recordings of stories or poems; add drawings or other visual displays to stories or recounts of experiences when appropriate to clarify ideas, thoughts, and feelings.</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b/>
                <w:bCs/>
                <w:color w:val="595959"/>
                <w:sz w:val="24"/>
                <w:szCs w:val="24"/>
              </w:rPr>
              <w:t>RI.2.10: </w:t>
            </w:r>
            <w:r w:rsidRPr="0060633D">
              <w:rPr>
                <w:rFonts w:ascii="Verdana" w:eastAsia="Times New Roman" w:hAnsi="Verdana" w:cs="Times New Roman"/>
                <w:color w:val="595959"/>
                <w:sz w:val="24"/>
                <w:szCs w:val="24"/>
              </w:rPr>
              <w:t>By the end of year, read and comprehend informational texts, including history/social studies, science, and technical texts, in the grades 2-3 text complexity band proficiently, with scaffolding as needed at the high end of the range.</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b/>
                <w:bCs/>
                <w:color w:val="595959"/>
                <w:sz w:val="24"/>
                <w:szCs w:val="24"/>
              </w:rPr>
              <w:t>RL.2.10: </w:t>
            </w:r>
            <w:r w:rsidRPr="0060633D">
              <w:rPr>
                <w:rFonts w:ascii="Verdana" w:eastAsia="Times New Roman" w:hAnsi="Verdana" w:cs="Times New Roman"/>
                <w:color w:val="595959"/>
                <w:sz w:val="24"/>
                <w:szCs w:val="24"/>
              </w:rPr>
              <w:t>By the end of the year, read and comprehend literature, including stories and poetry, in the grades 2-3 text complexity band proficiently, with scaffolding as needed at the high end of the range.</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b/>
                <w:bCs/>
                <w:color w:val="595959"/>
                <w:sz w:val="24"/>
                <w:szCs w:val="24"/>
              </w:rPr>
              <w:t>RI.2.8: </w:t>
            </w:r>
            <w:r w:rsidRPr="0060633D">
              <w:rPr>
                <w:rFonts w:ascii="Verdana" w:eastAsia="Times New Roman" w:hAnsi="Verdana" w:cs="Times New Roman"/>
                <w:color w:val="595959"/>
                <w:sz w:val="24"/>
                <w:szCs w:val="24"/>
              </w:rPr>
              <w:t>Describe how reasons support specific points the author makes in a text.</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b/>
                <w:bCs/>
                <w:color w:val="595959"/>
                <w:sz w:val="24"/>
                <w:szCs w:val="24"/>
              </w:rPr>
              <w:t>W.2.1: </w:t>
            </w:r>
            <w:r w:rsidRPr="0060633D">
              <w:rPr>
                <w:rFonts w:ascii="Verdana" w:eastAsia="Times New Roman" w:hAnsi="Verdana" w:cs="Times New Roman"/>
                <w:color w:val="595959"/>
                <w:sz w:val="24"/>
                <w:szCs w:val="24"/>
              </w:rPr>
              <w:t>Write opinion pieces in which they introduce the topic of book they are writing about, state an opinion, supply reasons that support the opinion, use linking words (e.g., because, and also) to connect opinion and reasons, and provide a concluding statement or section. </w:t>
            </w:r>
          </w:p>
          <w:p w:rsidR="006A6C19" w:rsidRPr="0060633D" w:rsidRDefault="006A6C19" w:rsidP="00842138">
            <w:pPr>
              <w:rPr>
                <w:rFonts w:ascii="Verdana" w:hAnsi="Verdana"/>
                <w:sz w:val="24"/>
                <w:szCs w:val="24"/>
              </w:rPr>
            </w:pPr>
          </w:p>
          <w:p w:rsidR="006A6C19" w:rsidRPr="0060633D" w:rsidRDefault="006A6C19" w:rsidP="00842138">
            <w:pPr>
              <w:spacing w:after="71" w:line="401" w:lineRule="atLeast"/>
              <w:textAlignment w:val="top"/>
              <w:rPr>
                <w:rFonts w:ascii="Verdana" w:eastAsia="Times New Roman" w:hAnsi="Verdana" w:cs="Times New Roman"/>
                <w:b/>
                <w:color w:val="595959"/>
                <w:sz w:val="24"/>
                <w:szCs w:val="24"/>
                <w:u w:val="single"/>
              </w:rPr>
            </w:pPr>
            <w:r w:rsidRPr="0060633D">
              <w:rPr>
                <w:rFonts w:ascii="Verdana" w:eastAsia="Times New Roman" w:hAnsi="Verdana" w:cs="Times New Roman"/>
                <w:b/>
                <w:color w:val="595959"/>
                <w:sz w:val="24"/>
                <w:szCs w:val="24"/>
                <w:u w:val="single"/>
              </w:rPr>
              <w:t>Phonics/Word Work</w:t>
            </w:r>
          </w:p>
          <w:p w:rsidR="006A6C19" w:rsidRPr="0060633D" w:rsidRDefault="006A6C19" w:rsidP="00842138">
            <w:pPr>
              <w:spacing w:after="71" w:line="401"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-Word Families-</w:t>
            </w:r>
          </w:p>
          <w:p w:rsidR="006A6C19" w:rsidRPr="0060633D" w:rsidRDefault="006A6C19" w:rsidP="00842138">
            <w:pPr>
              <w:spacing w:after="71" w:line="401"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 xml:space="preserve">Week 1&amp;2 </w:t>
            </w:r>
            <w:r w:rsidR="0036733E" w:rsidRPr="0060633D">
              <w:rPr>
                <w:rFonts w:ascii="Verdana" w:eastAsia="Times New Roman" w:hAnsi="Verdana" w:cs="Times New Roman"/>
                <w:color w:val="595959"/>
                <w:sz w:val="24"/>
                <w:szCs w:val="24"/>
              </w:rPr>
              <w:t>–</w:t>
            </w:r>
            <w:r w:rsidR="0060633D" w:rsidRPr="0060633D">
              <w:rPr>
                <w:rFonts w:ascii="Verdana" w:eastAsia="Times New Roman" w:hAnsi="Verdana" w:cs="Times New Roman"/>
                <w:color w:val="595959"/>
                <w:sz w:val="24"/>
                <w:szCs w:val="24"/>
              </w:rPr>
              <w:t xml:space="preserve"> Verb Ending </w:t>
            </w:r>
            <w:proofErr w:type="spellStart"/>
            <w:r w:rsidR="0060633D" w:rsidRPr="0060633D">
              <w:rPr>
                <w:rFonts w:ascii="Verdana" w:eastAsia="Times New Roman" w:hAnsi="Verdana" w:cs="Times New Roman"/>
                <w:color w:val="595959"/>
                <w:sz w:val="24"/>
                <w:szCs w:val="24"/>
              </w:rPr>
              <w:t>ing</w:t>
            </w:r>
            <w:proofErr w:type="spellEnd"/>
            <w:r w:rsidR="0060633D" w:rsidRPr="0060633D">
              <w:rPr>
                <w:rFonts w:ascii="Verdana" w:eastAsia="Times New Roman" w:hAnsi="Verdana" w:cs="Times New Roman"/>
                <w:color w:val="595959"/>
                <w:sz w:val="24"/>
                <w:szCs w:val="24"/>
              </w:rPr>
              <w:t>/Compound Words</w:t>
            </w:r>
          </w:p>
          <w:p w:rsidR="006A6C19" w:rsidRPr="0060633D" w:rsidRDefault="006A6C19" w:rsidP="00842138">
            <w:pPr>
              <w:spacing w:after="71" w:line="401"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Week 3&amp;4 –</w:t>
            </w:r>
            <w:r w:rsidR="0060633D" w:rsidRPr="0060633D">
              <w:rPr>
                <w:rFonts w:ascii="Verdana" w:eastAsia="Times New Roman" w:hAnsi="Verdana" w:cs="Times New Roman"/>
                <w:color w:val="595959"/>
                <w:sz w:val="24"/>
                <w:szCs w:val="24"/>
              </w:rPr>
              <w:t>Review Previous Units</w:t>
            </w:r>
          </w:p>
          <w:p w:rsidR="006A6C19" w:rsidRPr="0060633D" w:rsidRDefault="006A6C19" w:rsidP="00842138">
            <w:pPr>
              <w:spacing w:after="71" w:line="401"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Week 5&amp;6 –</w:t>
            </w:r>
            <w:r w:rsidR="0060633D" w:rsidRPr="0060633D">
              <w:rPr>
                <w:rFonts w:ascii="Verdana" w:eastAsia="Times New Roman" w:hAnsi="Verdana" w:cs="Times New Roman"/>
                <w:color w:val="595959"/>
                <w:sz w:val="24"/>
                <w:szCs w:val="24"/>
              </w:rPr>
              <w:t xml:space="preserve"> Review Previous Units</w:t>
            </w:r>
          </w:p>
          <w:p w:rsidR="006A6C19" w:rsidRPr="0060633D" w:rsidRDefault="006A6C19" w:rsidP="00842138">
            <w:pPr>
              <w:spacing w:after="71" w:line="401"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-Phonics by Spelling Program</w:t>
            </w:r>
          </w:p>
          <w:p w:rsidR="006A6C19" w:rsidRPr="0060633D" w:rsidRDefault="006A6C19" w:rsidP="00842138">
            <w:pPr>
              <w:rPr>
                <w:rFonts w:ascii="Verdana" w:hAnsi="Verdana"/>
                <w:b/>
                <w:sz w:val="24"/>
                <w:szCs w:val="24"/>
                <w:u w:val="single"/>
              </w:rPr>
            </w:pPr>
            <w:r w:rsidRPr="0060633D">
              <w:rPr>
                <w:rFonts w:ascii="Verdana" w:hAnsi="Verdana"/>
                <w:b/>
                <w:sz w:val="24"/>
                <w:szCs w:val="24"/>
                <w:u w:val="single"/>
              </w:rPr>
              <w:t>Grammar</w:t>
            </w:r>
          </w:p>
          <w:p w:rsidR="0036733E" w:rsidRPr="0060633D" w:rsidRDefault="0036733E" w:rsidP="0060633D">
            <w:pPr>
              <w:rPr>
                <w:rFonts w:ascii="Verdana" w:hAnsi="Verdana"/>
                <w:sz w:val="24"/>
                <w:szCs w:val="24"/>
              </w:rPr>
            </w:pPr>
            <w:r w:rsidRPr="0060633D">
              <w:rPr>
                <w:rFonts w:ascii="Verdana" w:hAnsi="Verdana"/>
                <w:sz w:val="24"/>
                <w:szCs w:val="24"/>
              </w:rPr>
              <w:t xml:space="preserve">Week 1&amp;2 </w:t>
            </w:r>
            <w:r w:rsidR="0060633D" w:rsidRPr="0060633D">
              <w:rPr>
                <w:rFonts w:ascii="Verdana" w:hAnsi="Verdana"/>
                <w:sz w:val="24"/>
                <w:szCs w:val="24"/>
              </w:rPr>
              <w:t>Other Joining Words:   but, or, so/Review and Practice Simple Vs. Compound Sentences</w:t>
            </w:r>
          </w:p>
          <w:p w:rsidR="0036733E" w:rsidRPr="0060633D" w:rsidRDefault="0036733E" w:rsidP="0060633D">
            <w:pPr>
              <w:rPr>
                <w:rFonts w:ascii="Verdana" w:hAnsi="Verdana"/>
                <w:sz w:val="24"/>
                <w:szCs w:val="24"/>
              </w:rPr>
            </w:pPr>
            <w:r w:rsidRPr="0060633D">
              <w:rPr>
                <w:rFonts w:ascii="Verdana" w:hAnsi="Verdana"/>
                <w:sz w:val="24"/>
                <w:szCs w:val="24"/>
              </w:rPr>
              <w:lastRenderedPageBreak/>
              <w:t xml:space="preserve">Week 3&amp;4 </w:t>
            </w:r>
            <w:r w:rsidR="0060633D" w:rsidRPr="0060633D">
              <w:rPr>
                <w:rFonts w:ascii="Verdana" w:hAnsi="Verdana"/>
                <w:sz w:val="24"/>
                <w:szCs w:val="24"/>
              </w:rPr>
              <w:t>Review Previous Lessons</w:t>
            </w:r>
          </w:p>
          <w:p w:rsidR="00DB7EB1" w:rsidRPr="0060633D" w:rsidRDefault="00DB7EB1" w:rsidP="0060633D">
            <w:pPr>
              <w:rPr>
                <w:rFonts w:ascii="Verdana" w:hAnsi="Verdana"/>
                <w:sz w:val="24"/>
                <w:szCs w:val="24"/>
              </w:rPr>
            </w:pPr>
            <w:r w:rsidRPr="0060633D">
              <w:rPr>
                <w:rFonts w:ascii="Verdana" w:hAnsi="Verdana"/>
                <w:sz w:val="24"/>
                <w:szCs w:val="24"/>
              </w:rPr>
              <w:t xml:space="preserve">Weeks, 5&amp;6 </w:t>
            </w:r>
            <w:r w:rsidR="0060633D" w:rsidRPr="0060633D">
              <w:rPr>
                <w:rFonts w:ascii="Verdana" w:hAnsi="Verdana"/>
                <w:sz w:val="24"/>
                <w:szCs w:val="24"/>
              </w:rPr>
              <w:t>Review Previous Lessons</w:t>
            </w:r>
          </w:p>
          <w:p w:rsidR="006A6C19" w:rsidRPr="0060633D" w:rsidRDefault="006A6C19" w:rsidP="00842138">
            <w:pPr>
              <w:rPr>
                <w:rFonts w:ascii="Verdana" w:hAnsi="Verdana"/>
                <w:b/>
                <w:sz w:val="24"/>
                <w:szCs w:val="24"/>
                <w:u w:val="single"/>
              </w:rPr>
            </w:pPr>
            <w:r w:rsidRPr="0060633D">
              <w:rPr>
                <w:rFonts w:ascii="Verdana" w:hAnsi="Verdana"/>
                <w:b/>
                <w:sz w:val="24"/>
                <w:szCs w:val="24"/>
                <w:u w:val="single"/>
              </w:rPr>
              <w:t>Comprehension Strategies</w:t>
            </w:r>
          </w:p>
          <w:p w:rsidR="0036733E" w:rsidRPr="0060633D" w:rsidRDefault="0036733E" w:rsidP="00842138">
            <w:pPr>
              <w:rPr>
                <w:rFonts w:ascii="Verdana" w:hAnsi="Verdana"/>
                <w:sz w:val="24"/>
                <w:szCs w:val="24"/>
              </w:rPr>
            </w:pPr>
            <w:r w:rsidRPr="0060633D">
              <w:rPr>
                <w:rFonts w:ascii="Verdana" w:eastAsia="Times New Roman" w:hAnsi="Verdana" w:cs="Times New Roman"/>
                <w:color w:val="595959"/>
                <w:sz w:val="24"/>
                <w:szCs w:val="24"/>
              </w:rPr>
              <w:t xml:space="preserve">Week 1&amp;2 </w:t>
            </w:r>
            <w:r w:rsidRPr="0060633D">
              <w:rPr>
                <w:rFonts w:ascii="Verdana" w:hAnsi="Verdana"/>
                <w:sz w:val="24"/>
                <w:szCs w:val="24"/>
              </w:rPr>
              <w:t>–</w:t>
            </w:r>
            <w:r w:rsidR="0060633D" w:rsidRPr="0060633D">
              <w:rPr>
                <w:rFonts w:ascii="Verdana" w:hAnsi="Verdana"/>
                <w:sz w:val="24"/>
                <w:szCs w:val="24"/>
              </w:rPr>
              <w:t xml:space="preserve"> Monitor Understanding:  Pause and Reflect/Review Synthesize:  Create a Summary</w:t>
            </w:r>
          </w:p>
          <w:p w:rsidR="0036733E" w:rsidRPr="0060633D" w:rsidRDefault="0036733E" w:rsidP="00842138">
            <w:pPr>
              <w:rPr>
                <w:rFonts w:ascii="Verdana" w:hAnsi="Verdana"/>
                <w:sz w:val="24"/>
                <w:szCs w:val="24"/>
              </w:rPr>
            </w:pPr>
            <w:r w:rsidRPr="0060633D">
              <w:rPr>
                <w:rFonts w:ascii="Verdana" w:hAnsi="Verdana"/>
                <w:sz w:val="24"/>
                <w:szCs w:val="24"/>
              </w:rPr>
              <w:t xml:space="preserve">Week 3&amp;4- </w:t>
            </w:r>
            <w:r w:rsidR="0060633D" w:rsidRPr="0060633D">
              <w:rPr>
                <w:rFonts w:ascii="Verdana" w:hAnsi="Verdana"/>
                <w:sz w:val="24"/>
                <w:szCs w:val="24"/>
              </w:rPr>
              <w:t>Review Previous Strategies</w:t>
            </w:r>
          </w:p>
          <w:p w:rsidR="00DB7EB1" w:rsidRPr="0060633D" w:rsidRDefault="0060633D" w:rsidP="00842138">
            <w:pPr>
              <w:rPr>
                <w:rFonts w:ascii="Verdana" w:hAnsi="Verdana"/>
                <w:sz w:val="24"/>
                <w:szCs w:val="24"/>
              </w:rPr>
            </w:pPr>
            <w:r w:rsidRPr="0060633D">
              <w:rPr>
                <w:rFonts w:ascii="Verdana" w:hAnsi="Verdana"/>
                <w:sz w:val="24"/>
                <w:szCs w:val="24"/>
              </w:rPr>
              <w:t>Week 5&amp;6- Review Previous Strategies</w:t>
            </w:r>
          </w:p>
          <w:p w:rsidR="006A6C19" w:rsidRPr="0060633D" w:rsidRDefault="006A6C19" w:rsidP="00842138">
            <w:pPr>
              <w:rPr>
                <w:rFonts w:ascii="Verdana" w:hAnsi="Verdana"/>
                <w:sz w:val="24"/>
                <w:szCs w:val="24"/>
              </w:rPr>
            </w:pPr>
          </w:p>
          <w:p w:rsidR="006A6C19" w:rsidRPr="0060633D" w:rsidRDefault="006A6C19" w:rsidP="00842138">
            <w:pPr>
              <w:rPr>
                <w:rFonts w:ascii="Verdana" w:hAnsi="Verdana"/>
                <w:sz w:val="24"/>
                <w:szCs w:val="24"/>
              </w:rPr>
            </w:pPr>
          </w:p>
          <w:p w:rsidR="006A6C19" w:rsidRPr="0060633D" w:rsidRDefault="006A6C19" w:rsidP="00842138">
            <w:pPr>
              <w:rPr>
                <w:rFonts w:ascii="Verdana" w:hAnsi="Verdana"/>
                <w:sz w:val="24"/>
                <w:szCs w:val="24"/>
              </w:rPr>
            </w:pPr>
          </w:p>
          <w:p w:rsidR="006A6C19" w:rsidRPr="0060633D" w:rsidRDefault="006A6C19" w:rsidP="00842138">
            <w:pPr>
              <w:rPr>
                <w:rFonts w:ascii="Verdana" w:hAnsi="Verdana"/>
                <w:sz w:val="24"/>
                <w:szCs w:val="24"/>
              </w:rPr>
            </w:pPr>
          </w:p>
          <w:p w:rsidR="006A6C19" w:rsidRPr="0060633D" w:rsidRDefault="006A6C19" w:rsidP="00842138">
            <w:pPr>
              <w:rPr>
                <w:rFonts w:ascii="Verdana" w:hAnsi="Verdana"/>
                <w:sz w:val="24"/>
                <w:szCs w:val="24"/>
              </w:rPr>
            </w:pPr>
          </w:p>
          <w:p w:rsidR="006A6C19" w:rsidRPr="0060633D" w:rsidRDefault="006A6C19" w:rsidP="00842138">
            <w:pPr>
              <w:rPr>
                <w:rFonts w:ascii="Verdana" w:hAnsi="Verdana"/>
                <w:sz w:val="24"/>
                <w:szCs w:val="24"/>
              </w:rPr>
            </w:pPr>
          </w:p>
        </w:tc>
      </w:tr>
      <w:tr w:rsidR="006A6C19" w:rsidRPr="0060633D" w:rsidTr="00E034A7">
        <w:tc>
          <w:tcPr>
            <w:tcW w:w="4991" w:type="dxa"/>
          </w:tcPr>
          <w:p w:rsidR="006A6C19" w:rsidRPr="0060633D" w:rsidRDefault="006A6C19" w:rsidP="00842138">
            <w:pPr>
              <w:jc w:val="center"/>
              <w:rPr>
                <w:rFonts w:ascii="Verdana" w:hAnsi="Verdana"/>
                <w:sz w:val="24"/>
                <w:szCs w:val="24"/>
              </w:rPr>
            </w:pPr>
          </w:p>
          <w:p w:rsidR="006A6C19" w:rsidRPr="0060633D" w:rsidRDefault="006A6C19" w:rsidP="00842138">
            <w:pPr>
              <w:jc w:val="center"/>
              <w:rPr>
                <w:rFonts w:ascii="Verdana" w:hAnsi="Verdana"/>
                <w:sz w:val="24"/>
                <w:szCs w:val="24"/>
              </w:rPr>
            </w:pPr>
          </w:p>
          <w:p w:rsidR="006A6C19" w:rsidRPr="0060633D" w:rsidRDefault="006A6C19" w:rsidP="00842138">
            <w:pPr>
              <w:jc w:val="center"/>
              <w:rPr>
                <w:rFonts w:ascii="Verdana" w:hAnsi="Verdana"/>
                <w:sz w:val="24"/>
                <w:szCs w:val="24"/>
              </w:rPr>
            </w:pPr>
          </w:p>
          <w:p w:rsidR="006A6C19" w:rsidRPr="0060633D" w:rsidRDefault="006A6C19" w:rsidP="00842138">
            <w:pPr>
              <w:jc w:val="center"/>
              <w:rPr>
                <w:rFonts w:ascii="Verdana" w:hAnsi="Verdana"/>
                <w:sz w:val="24"/>
                <w:szCs w:val="24"/>
              </w:rPr>
            </w:pPr>
            <w:r w:rsidRPr="0060633D">
              <w:rPr>
                <w:rFonts w:ascii="Verdana" w:hAnsi="Verdana"/>
                <w:sz w:val="24"/>
                <w:szCs w:val="24"/>
              </w:rPr>
              <w:t>Read Aloud</w:t>
            </w:r>
          </w:p>
        </w:tc>
        <w:tc>
          <w:tcPr>
            <w:tcW w:w="1954" w:type="dxa"/>
          </w:tcPr>
          <w:p w:rsidR="006A6C19" w:rsidRPr="0060633D" w:rsidRDefault="006A6C19" w:rsidP="00842138">
            <w:pPr>
              <w:jc w:val="center"/>
              <w:rPr>
                <w:rFonts w:ascii="Verdana" w:hAnsi="Verdana"/>
                <w:sz w:val="24"/>
                <w:szCs w:val="24"/>
              </w:rPr>
            </w:pPr>
            <w:r w:rsidRPr="0060633D">
              <w:rPr>
                <w:rFonts w:ascii="Verdana" w:hAnsi="Verdana"/>
                <w:sz w:val="24"/>
                <w:szCs w:val="24"/>
              </w:rPr>
              <w:t>Shared Reading</w:t>
            </w:r>
          </w:p>
        </w:tc>
        <w:tc>
          <w:tcPr>
            <w:tcW w:w="3783" w:type="dxa"/>
          </w:tcPr>
          <w:p w:rsidR="006A6C19" w:rsidRPr="0060633D" w:rsidRDefault="006A6C19" w:rsidP="00842138">
            <w:pPr>
              <w:jc w:val="center"/>
              <w:rPr>
                <w:rFonts w:ascii="Verdana" w:hAnsi="Verdana"/>
                <w:sz w:val="24"/>
                <w:szCs w:val="24"/>
              </w:rPr>
            </w:pPr>
            <w:r w:rsidRPr="0060633D">
              <w:rPr>
                <w:rFonts w:ascii="Verdana" w:hAnsi="Verdana"/>
                <w:sz w:val="24"/>
                <w:szCs w:val="24"/>
              </w:rPr>
              <w:t>Guided Reading</w:t>
            </w:r>
          </w:p>
          <w:p w:rsidR="00E034A7" w:rsidRPr="0060633D" w:rsidRDefault="00E034A7" w:rsidP="00E034A7">
            <w:pPr>
              <w:rPr>
                <w:rFonts w:ascii="Verdana" w:hAnsi="Verdana"/>
                <w:sz w:val="24"/>
                <w:szCs w:val="24"/>
              </w:rPr>
            </w:pPr>
            <w:r w:rsidRPr="0060633D">
              <w:rPr>
                <w:rFonts w:ascii="Verdana" w:hAnsi="Verdana"/>
                <w:sz w:val="24"/>
                <w:szCs w:val="24"/>
              </w:rPr>
              <w:t xml:space="preserve">    *Leveled Library/Rigby </w:t>
            </w:r>
          </w:p>
          <w:p w:rsidR="00E034A7" w:rsidRPr="0060633D" w:rsidRDefault="00E034A7" w:rsidP="00842138">
            <w:pPr>
              <w:jc w:val="center"/>
              <w:rPr>
                <w:rFonts w:ascii="Verdana" w:hAnsi="Verdana"/>
                <w:sz w:val="24"/>
                <w:szCs w:val="24"/>
              </w:rPr>
            </w:pPr>
          </w:p>
        </w:tc>
        <w:tc>
          <w:tcPr>
            <w:tcW w:w="2070" w:type="dxa"/>
          </w:tcPr>
          <w:p w:rsidR="006A6C19" w:rsidRPr="0060633D" w:rsidRDefault="006A6C19" w:rsidP="00842138">
            <w:pPr>
              <w:jc w:val="center"/>
              <w:rPr>
                <w:rFonts w:ascii="Verdana" w:hAnsi="Verdana"/>
                <w:sz w:val="24"/>
                <w:szCs w:val="24"/>
              </w:rPr>
            </w:pPr>
            <w:r w:rsidRPr="0060633D">
              <w:rPr>
                <w:rFonts w:ascii="Verdana" w:hAnsi="Verdana"/>
                <w:sz w:val="24"/>
                <w:szCs w:val="24"/>
              </w:rPr>
              <w:t>Interactive Writing/</w:t>
            </w:r>
          </w:p>
          <w:p w:rsidR="006A6C19" w:rsidRPr="0060633D" w:rsidRDefault="006A6C19" w:rsidP="00842138">
            <w:pPr>
              <w:jc w:val="center"/>
              <w:rPr>
                <w:rFonts w:ascii="Verdana" w:hAnsi="Verdana"/>
                <w:sz w:val="24"/>
                <w:szCs w:val="24"/>
              </w:rPr>
            </w:pPr>
            <w:r w:rsidRPr="0060633D">
              <w:rPr>
                <w:rFonts w:ascii="Verdana" w:hAnsi="Verdana"/>
                <w:sz w:val="24"/>
                <w:szCs w:val="24"/>
              </w:rPr>
              <w:t>Writing Mini Lessons</w:t>
            </w:r>
          </w:p>
        </w:tc>
        <w:tc>
          <w:tcPr>
            <w:tcW w:w="1818" w:type="dxa"/>
          </w:tcPr>
          <w:p w:rsidR="006A6C19" w:rsidRPr="0060633D" w:rsidRDefault="006A6C19" w:rsidP="00842138">
            <w:pPr>
              <w:jc w:val="center"/>
              <w:rPr>
                <w:rFonts w:ascii="Verdana" w:hAnsi="Verdana"/>
                <w:sz w:val="24"/>
                <w:szCs w:val="24"/>
              </w:rPr>
            </w:pPr>
            <w:r w:rsidRPr="0060633D">
              <w:rPr>
                <w:rFonts w:ascii="Verdana" w:hAnsi="Verdana"/>
                <w:sz w:val="24"/>
                <w:szCs w:val="24"/>
              </w:rPr>
              <w:t>Independent Writing/</w:t>
            </w:r>
          </w:p>
          <w:p w:rsidR="006A6C19" w:rsidRPr="0060633D" w:rsidRDefault="006A6C19" w:rsidP="00842138">
            <w:pPr>
              <w:jc w:val="center"/>
              <w:rPr>
                <w:rFonts w:ascii="Verdana" w:hAnsi="Verdana"/>
                <w:sz w:val="24"/>
                <w:szCs w:val="24"/>
              </w:rPr>
            </w:pPr>
            <w:r w:rsidRPr="0060633D">
              <w:rPr>
                <w:rFonts w:ascii="Verdana" w:hAnsi="Verdana"/>
                <w:sz w:val="24"/>
                <w:szCs w:val="24"/>
              </w:rPr>
              <w:t>Reading</w:t>
            </w:r>
          </w:p>
        </w:tc>
      </w:tr>
      <w:tr w:rsidR="006A6C19" w:rsidRPr="0060633D" w:rsidTr="00E034A7">
        <w:tc>
          <w:tcPr>
            <w:tcW w:w="4991" w:type="dxa"/>
          </w:tcPr>
          <w:p w:rsidR="00CF02AE" w:rsidRPr="0060633D" w:rsidRDefault="00CF02AE" w:rsidP="00CF02AE">
            <w:pPr>
              <w:pStyle w:val="Heading5"/>
              <w:numPr>
                <w:ilvl w:val="1"/>
                <w:numId w:val="6"/>
              </w:numPr>
              <w:spacing w:after="60" w:line="240" w:lineRule="atLeast"/>
              <w:ind w:left="0"/>
              <w:textAlignment w:val="top"/>
              <w:outlineLvl w:val="4"/>
              <w:rPr>
                <w:sz w:val="24"/>
                <w:szCs w:val="24"/>
              </w:rPr>
            </w:pPr>
            <w:r w:rsidRPr="0060633D">
              <w:rPr>
                <w:sz w:val="24"/>
                <w:szCs w:val="24"/>
              </w:rPr>
              <w:t>Stories</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Yoko </w:t>
            </w:r>
            <w:r w:rsidRPr="0060633D">
              <w:rPr>
                <w:rFonts w:ascii="Verdana" w:eastAsia="Times New Roman" w:hAnsi="Verdana" w:cs="Times New Roman"/>
                <w:color w:val="595959"/>
                <w:sz w:val="24"/>
                <w:szCs w:val="24"/>
              </w:rPr>
              <w:t>(Rosemary Wells)</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Tar Beach </w:t>
            </w:r>
            <w:r w:rsidRPr="0060633D">
              <w:rPr>
                <w:rFonts w:ascii="Verdana" w:eastAsia="Times New Roman" w:hAnsi="Verdana" w:cs="Times New Roman"/>
                <w:color w:val="595959"/>
                <w:sz w:val="24"/>
                <w:szCs w:val="24"/>
              </w:rPr>
              <w:t>(Faith Ringgold)</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In the Night Kitchen </w:t>
            </w:r>
            <w:r w:rsidRPr="0060633D">
              <w:rPr>
                <w:rFonts w:ascii="Verdana" w:eastAsia="Times New Roman" w:hAnsi="Verdana" w:cs="Times New Roman"/>
                <w:color w:val="595959"/>
                <w:sz w:val="24"/>
                <w:szCs w:val="24"/>
              </w:rPr>
              <w:t xml:space="preserve">(Maurice </w:t>
            </w:r>
            <w:proofErr w:type="spellStart"/>
            <w:r w:rsidRPr="0060633D">
              <w:rPr>
                <w:rFonts w:ascii="Verdana" w:eastAsia="Times New Roman" w:hAnsi="Verdana" w:cs="Times New Roman"/>
                <w:color w:val="595959"/>
                <w:sz w:val="24"/>
                <w:szCs w:val="24"/>
              </w:rPr>
              <w:t>Sendak</w:t>
            </w:r>
            <w:proofErr w:type="spellEnd"/>
            <w:r w:rsidRPr="0060633D">
              <w:rPr>
                <w:rFonts w:ascii="Verdana" w:eastAsia="Times New Roman" w:hAnsi="Verdana" w:cs="Times New Roman"/>
                <w:color w:val="595959"/>
                <w:sz w:val="24"/>
                <w:szCs w:val="24"/>
              </w:rPr>
              <w:t>) (EA)</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Gregory the Terrible Eater </w:t>
            </w:r>
            <w:r w:rsidRPr="0060633D">
              <w:rPr>
                <w:rFonts w:ascii="Verdana" w:eastAsia="Times New Roman" w:hAnsi="Verdana" w:cs="Times New Roman"/>
                <w:color w:val="595959"/>
                <w:sz w:val="24"/>
                <w:szCs w:val="24"/>
              </w:rPr>
              <w:t xml:space="preserve">(Mitchell </w:t>
            </w:r>
            <w:proofErr w:type="spellStart"/>
            <w:r w:rsidRPr="0060633D">
              <w:rPr>
                <w:rFonts w:ascii="Verdana" w:eastAsia="Times New Roman" w:hAnsi="Verdana" w:cs="Times New Roman"/>
                <w:color w:val="595959"/>
                <w:sz w:val="24"/>
                <w:szCs w:val="24"/>
              </w:rPr>
              <w:t>Sharmat</w:t>
            </w:r>
            <w:proofErr w:type="spellEnd"/>
            <w:r w:rsidRPr="0060633D">
              <w:rPr>
                <w:rFonts w:ascii="Verdana" w:eastAsia="Times New Roman" w:hAnsi="Verdana" w:cs="Times New Roman"/>
                <w:color w:val="595959"/>
                <w:sz w:val="24"/>
                <w:szCs w:val="24"/>
              </w:rPr>
              <w:t xml:space="preserve">, Jose </w:t>
            </w:r>
            <w:proofErr w:type="spellStart"/>
            <w:r w:rsidRPr="0060633D">
              <w:rPr>
                <w:rFonts w:ascii="Verdana" w:eastAsia="Times New Roman" w:hAnsi="Verdana" w:cs="Times New Roman"/>
                <w:color w:val="595959"/>
                <w:sz w:val="24"/>
                <w:szCs w:val="24"/>
              </w:rPr>
              <w:t>Aruego</w:t>
            </w:r>
            <w:proofErr w:type="spellEnd"/>
            <w:r w:rsidRPr="0060633D">
              <w:rPr>
                <w:rFonts w:ascii="Verdana" w:eastAsia="Times New Roman" w:hAnsi="Verdana" w:cs="Times New Roman"/>
                <w:color w:val="595959"/>
                <w:sz w:val="24"/>
                <w:szCs w:val="24"/>
              </w:rPr>
              <w:t xml:space="preserve">, and </w:t>
            </w:r>
            <w:proofErr w:type="spellStart"/>
            <w:r w:rsidRPr="0060633D">
              <w:rPr>
                <w:rFonts w:ascii="Verdana" w:eastAsia="Times New Roman" w:hAnsi="Verdana" w:cs="Times New Roman"/>
                <w:color w:val="595959"/>
                <w:sz w:val="24"/>
                <w:szCs w:val="24"/>
              </w:rPr>
              <w:t>Ariane</w:t>
            </w:r>
            <w:proofErr w:type="spellEnd"/>
            <w:r w:rsidRPr="0060633D">
              <w:rPr>
                <w:rFonts w:ascii="Verdana" w:eastAsia="Times New Roman" w:hAnsi="Verdana" w:cs="Times New Roman"/>
                <w:color w:val="595959"/>
                <w:sz w:val="24"/>
                <w:szCs w:val="24"/>
              </w:rPr>
              <w:t xml:space="preserve"> Dewey)</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Cloudy with a Chance of Meatballs </w:t>
            </w:r>
            <w:r w:rsidRPr="0060633D">
              <w:rPr>
                <w:rFonts w:ascii="Verdana" w:eastAsia="Times New Roman" w:hAnsi="Verdana" w:cs="Times New Roman"/>
                <w:color w:val="595959"/>
                <w:sz w:val="24"/>
                <w:szCs w:val="24"/>
              </w:rPr>
              <w:t>(Judith and Ron Barrett)</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 xml:space="preserve">Dim Sum for Everyone </w:t>
            </w:r>
            <w:r w:rsidRPr="0060633D">
              <w:rPr>
                <w:rFonts w:ascii="Verdana" w:eastAsia="Times New Roman" w:hAnsi="Verdana" w:cs="Times New Roman"/>
                <w:color w:val="595959"/>
                <w:sz w:val="24"/>
                <w:szCs w:val="24"/>
              </w:rPr>
              <w:t>(Grace Lin)</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 xml:space="preserve">Thunder Cake </w:t>
            </w:r>
            <w:r w:rsidRPr="0060633D">
              <w:rPr>
                <w:rFonts w:ascii="Verdana" w:eastAsia="Times New Roman" w:hAnsi="Verdana" w:cs="Times New Roman"/>
                <w:color w:val="595959"/>
                <w:sz w:val="24"/>
                <w:szCs w:val="24"/>
              </w:rPr>
              <w:t xml:space="preserve">(Patricia </w:t>
            </w:r>
            <w:proofErr w:type="spellStart"/>
            <w:r w:rsidRPr="0060633D">
              <w:rPr>
                <w:rFonts w:ascii="Verdana" w:eastAsia="Times New Roman" w:hAnsi="Verdana" w:cs="Times New Roman"/>
                <w:color w:val="595959"/>
                <w:sz w:val="24"/>
                <w:szCs w:val="24"/>
              </w:rPr>
              <w:t>Polacco</w:t>
            </w:r>
            <w:proofErr w:type="spellEnd"/>
            <w:r w:rsidRPr="0060633D">
              <w:rPr>
                <w:rFonts w:ascii="Verdana" w:eastAsia="Times New Roman" w:hAnsi="Verdana" w:cs="Times New Roman"/>
                <w:color w:val="595959"/>
                <w:sz w:val="24"/>
                <w:szCs w:val="24"/>
              </w:rPr>
              <w:t>)</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 xml:space="preserve">How My Parents Learned to Eat </w:t>
            </w:r>
            <w:r w:rsidRPr="0060633D">
              <w:rPr>
                <w:rFonts w:ascii="Verdana" w:eastAsia="Times New Roman" w:hAnsi="Verdana" w:cs="Times New Roman"/>
                <w:color w:val="595959"/>
                <w:sz w:val="24"/>
                <w:szCs w:val="24"/>
              </w:rPr>
              <w:t>(Ina R. Friedman and Allen Say)</w:t>
            </w:r>
          </w:p>
          <w:p w:rsidR="00271FED" w:rsidRPr="0060633D" w:rsidRDefault="00271FED" w:rsidP="00271FED">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 xml:space="preserve"> </w:t>
            </w:r>
          </w:p>
          <w:p w:rsidR="006A6C19" w:rsidRPr="0060633D" w:rsidRDefault="006A6C19" w:rsidP="00842138">
            <w:pPr>
              <w:spacing w:after="94" w:line="378" w:lineRule="atLeast"/>
              <w:textAlignment w:val="top"/>
              <w:outlineLvl w:val="4"/>
              <w:rPr>
                <w:rFonts w:ascii="Verdana" w:eastAsia="Times New Roman" w:hAnsi="Verdana" w:cs="Times New Roman"/>
                <w:b/>
                <w:bCs/>
                <w:color w:val="842A30"/>
                <w:sz w:val="24"/>
                <w:szCs w:val="24"/>
              </w:rPr>
            </w:pPr>
            <w:r w:rsidRPr="0060633D">
              <w:rPr>
                <w:rFonts w:ascii="Verdana" w:eastAsia="Times New Roman" w:hAnsi="Verdana" w:cs="Times New Roman"/>
                <w:b/>
                <w:bCs/>
                <w:color w:val="842A30"/>
                <w:sz w:val="24"/>
                <w:szCs w:val="24"/>
              </w:rPr>
              <w:t>Stories (Read Aloud)</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 xml:space="preserve">The Magic School Bus Inside the </w:t>
            </w:r>
            <w:r w:rsidRPr="0060633D">
              <w:rPr>
                <w:rFonts w:ascii="Verdana" w:eastAsia="Times New Roman" w:hAnsi="Verdana" w:cs="Times New Roman"/>
                <w:i/>
                <w:iCs/>
                <w:color w:val="595959"/>
                <w:sz w:val="24"/>
                <w:szCs w:val="24"/>
              </w:rPr>
              <w:lastRenderedPageBreak/>
              <w:t xml:space="preserve">Human Body </w:t>
            </w:r>
            <w:r w:rsidRPr="0060633D">
              <w:rPr>
                <w:rFonts w:ascii="Verdana" w:eastAsia="Times New Roman" w:hAnsi="Verdana" w:cs="Times New Roman"/>
                <w:color w:val="595959"/>
                <w:sz w:val="24"/>
                <w:szCs w:val="24"/>
              </w:rPr>
              <w:t xml:space="preserve">(Joanna Cole and Bruce </w:t>
            </w:r>
            <w:proofErr w:type="spellStart"/>
            <w:r w:rsidRPr="0060633D">
              <w:rPr>
                <w:rFonts w:ascii="Verdana" w:eastAsia="Times New Roman" w:hAnsi="Verdana" w:cs="Times New Roman"/>
                <w:color w:val="595959"/>
                <w:sz w:val="24"/>
                <w:szCs w:val="24"/>
              </w:rPr>
              <w:t>Degan</w:t>
            </w:r>
            <w:proofErr w:type="spellEnd"/>
            <w:r w:rsidRPr="0060633D">
              <w:rPr>
                <w:rFonts w:ascii="Verdana" w:eastAsia="Times New Roman" w:hAnsi="Verdana" w:cs="Times New Roman"/>
                <w:color w:val="595959"/>
                <w:sz w:val="24"/>
                <w:szCs w:val="24"/>
              </w:rPr>
              <w:t>)</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Something’s Happening on Calabash Street </w:t>
            </w:r>
            <w:r w:rsidRPr="0060633D">
              <w:rPr>
                <w:rFonts w:ascii="Verdana" w:eastAsia="Times New Roman" w:hAnsi="Verdana" w:cs="Times New Roman"/>
                <w:color w:val="595959"/>
                <w:sz w:val="24"/>
                <w:szCs w:val="24"/>
              </w:rPr>
              <w:t>(Judith Ross)</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proofErr w:type="spellStart"/>
            <w:r w:rsidRPr="0060633D">
              <w:rPr>
                <w:rFonts w:ascii="Verdana" w:eastAsia="Times New Roman" w:hAnsi="Verdana" w:cs="Times New Roman"/>
                <w:i/>
                <w:iCs/>
                <w:color w:val="595959"/>
                <w:sz w:val="24"/>
                <w:szCs w:val="24"/>
              </w:rPr>
              <w:t>Strega</w:t>
            </w:r>
            <w:proofErr w:type="spellEnd"/>
            <w:r w:rsidRPr="0060633D">
              <w:rPr>
                <w:rFonts w:ascii="Verdana" w:eastAsia="Times New Roman" w:hAnsi="Verdana" w:cs="Times New Roman"/>
                <w:i/>
                <w:iCs/>
                <w:color w:val="595959"/>
                <w:sz w:val="24"/>
                <w:szCs w:val="24"/>
              </w:rPr>
              <w:t xml:space="preserve"> Nona </w:t>
            </w:r>
            <w:r w:rsidRPr="0060633D">
              <w:rPr>
                <w:rFonts w:ascii="Verdana" w:eastAsia="Times New Roman" w:hAnsi="Verdana" w:cs="Times New Roman"/>
                <w:color w:val="595959"/>
                <w:sz w:val="24"/>
                <w:szCs w:val="24"/>
              </w:rPr>
              <w:t>(</w:t>
            </w:r>
            <w:proofErr w:type="spellStart"/>
            <w:r w:rsidRPr="0060633D">
              <w:rPr>
                <w:rFonts w:ascii="Verdana" w:eastAsia="Times New Roman" w:hAnsi="Verdana" w:cs="Times New Roman"/>
                <w:color w:val="595959"/>
                <w:sz w:val="24"/>
                <w:szCs w:val="24"/>
              </w:rPr>
              <w:t>Tomie</w:t>
            </w:r>
            <w:proofErr w:type="spellEnd"/>
            <w:r w:rsidRPr="0060633D">
              <w:rPr>
                <w:rFonts w:ascii="Verdana" w:eastAsia="Times New Roman" w:hAnsi="Verdana" w:cs="Times New Roman"/>
                <w:color w:val="595959"/>
                <w:sz w:val="24"/>
                <w:szCs w:val="24"/>
              </w:rPr>
              <w:t xml:space="preserve"> de Paola)</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proofErr w:type="spellStart"/>
            <w:r w:rsidRPr="0060633D">
              <w:rPr>
                <w:rFonts w:ascii="Verdana" w:eastAsia="Times New Roman" w:hAnsi="Verdana" w:cs="Times New Roman"/>
                <w:i/>
                <w:iCs/>
                <w:color w:val="595959"/>
                <w:sz w:val="24"/>
                <w:szCs w:val="24"/>
              </w:rPr>
              <w:t>Chato’s</w:t>
            </w:r>
            <w:proofErr w:type="spellEnd"/>
            <w:r w:rsidRPr="0060633D">
              <w:rPr>
                <w:rFonts w:ascii="Verdana" w:eastAsia="Times New Roman" w:hAnsi="Verdana" w:cs="Times New Roman"/>
                <w:i/>
                <w:iCs/>
                <w:color w:val="595959"/>
                <w:sz w:val="24"/>
                <w:szCs w:val="24"/>
              </w:rPr>
              <w:t xml:space="preserve"> Kitchen </w:t>
            </w:r>
            <w:r w:rsidRPr="0060633D">
              <w:rPr>
                <w:rFonts w:ascii="Verdana" w:eastAsia="Times New Roman" w:hAnsi="Verdana" w:cs="Times New Roman"/>
                <w:color w:val="595959"/>
                <w:sz w:val="24"/>
                <w:szCs w:val="24"/>
              </w:rPr>
              <w:t>(Gary Soto)</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Too Many Tamales </w:t>
            </w:r>
            <w:r w:rsidRPr="0060633D">
              <w:rPr>
                <w:rFonts w:ascii="Verdana" w:eastAsia="Times New Roman" w:hAnsi="Verdana" w:cs="Times New Roman"/>
                <w:color w:val="595959"/>
                <w:sz w:val="24"/>
                <w:szCs w:val="24"/>
              </w:rPr>
              <w:t>(Gary Soto and Susan Guevara)</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Everybody Cooks Rice </w:t>
            </w:r>
            <w:r w:rsidRPr="0060633D">
              <w:rPr>
                <w:rFonts w:ascii="Verdana" w:eastAsia="Times New Roman" w:hAnsi="Verdana" w:cs="Times New Roman"/>
                <w:color w:val="595959"/>
                <w:sz w:val="24"/>
                <w:szCs w:val="24"/>
              </w:rPr>
              <w:t>(Norah Dooley and Peter J. Thornton)</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 xml:space="preserve">Everybody Bakes Bread </w:t>
            </w:r>
            <w:r w:rsidRPr="0060633D">
              <w:rPr>
                <w:rFonts w:ascii="Verdana" w:eastAsia="Times New Roman" w:hAnsi="Verdana" w:cs="Times New Roman"/>
                <w:color w:val="595959"/>
                <w:sz w:val="24"/>
                <w:szCs w:val="24"/>
              </w:rPr>
              <w:t>(Norah Dooley and Peter J. Thornton)</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 xml:space="preserve">Everybody Serves Soup </w:t>
            </w:r>
            <w:r w:rsidRPr="0060633D">
              <w:rPr>
                <w:rFonts w:ascii="Verdana" w:eastAsia="Times New Roman" w:hAnsi="Verdana" w:cs="Times New Roman"/>
                <w:color w:val="595959"/>
                <w:sz w:val="24"/>
                <w:szCs w:val="24"/>
              </w:rPr>
              <w:t>(Norah Dooley and Peter J. Thornton)</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 xml:space="preserve">Everybody Brings Noodles </w:t>
            </w:r>
            <w:r w:rsidRPr="0060633D">
              <w:rPr>
                <w:rFonts w:ascii="Verdana" w:eastAsia="Times New Roman" w:hAnsi="Verdana" w:cs="Times New Roman"/>
                <w:color w:val="595959"/>
                <w:sz w:val="24"/>
                <w:szCs w:val="24"/>
              </w:rPr>
              <w:t>(Norah Dooley and Peter J. Thornton)</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My Mom Loves Me More Than Sushi </w:t>
            </w:r>
            <w:r w:rsidRPr="0060633D">
              <w:rPr>
                <w:rFonts w:ascii="Verdana" w:eastAsia="Times New Roman" w:hAnsi="Verdana" w:cs="Times New Roman"/>
                <w:color w:val="595959"/>
                <w:sz w:val="24"/>
                <w:szCs w:val="24"/>
              </w:rPr>
              <w:t>(</w:t>
            </w:r>
            <w:proofErr w:type="spellStart"/>
            <w:r w:rsidRPr="0060633D">
              <w:rPr>
                <w:rFonts w:ascii="Verdana" w:eastAsia="Times New Roman" w:hAnsi="Verdana" w:cs="Times New Roman"/>
                <w:color w:val="595959"/>
                <w:sz w:val="24"/>
                <w:szCs w:val="24"/>
              </w:rPr>
              <w:t>Filomena</w:t>
            </w:r>
            <w:proofErr w:type="spellEnd"/>
            <w:r w:rsidRPr="0060633D">
              <w:rPr>
                <w:rFonts w:ascii="Verdana" w:eastAsia="Times New Roman" w:hAnsi="Verdana" w:cs="Times New Roman"/>
                <w:color w:val="595959"/>
                <w:sz w:val="24"/>
                <w:szCs w:val="24"/>
              </w:rPr>
              <w:t xml:space="preserve"> Gomes and Ashley Spires)</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The Sweetest Fig </w:t>
            </w:r>
            <w:r w:rsidRPr="0060633D">
              <w:rPr>
                <w:rFonts w:ascii="Verdana" w:eastAsia="Times New Roman" w:hAnsi="Verdana" w:cs="Times New Roman"/>
                <w:color w:val="595959"/>
                <w:sz w:val="24"/>
                <w:szCs w:val="24"/>
              </w:rPr>
              <w:t xml:space="preserve">(Chris Van </w:t>
            </w:r>
            <w:proofErr w:type="spellStart"/>
            <w:r w:rsidRPr="0060633D">
              <w:rPr>
                <w:rFonts w:ascii="Verdana" w:eastAsia="Times New Roman" w:hAnsi="Verdana" w:cs="Times New Roman"/>
                <w:color w:val="595959"/>
                <w:sz w:val="24"/>
                <w:szCs w:val="24"/>
              </w:rPr>
              <w:t>Allsburg</w:t>
            </w:r>
            <w:proofErr w:type="spellEnd"/>
            <w:r w:rsidRPr="0060633D">
              <w:rPr>
                <w:rFonts w:ascii="Verdana" w:eastAsia="Times New Roman" w:hAnsi="Verdana" w:cs="Times New Roman"/>
                <w:color w:val="595959"/>
                <w:sz w:val="24"/>
                <w:szCs w:val="24"/>
              </w:rPr>
              <w:t>)</w:t>
            </w:r>
          </w:p>
          <w:p w:rsidR="00271FED" w:rsidRPr="0060633D" w:rsidRDefault="00271FED" w:rsidP="00271FED">
            <w:pPr>
              <w:spacing w:after="45" w:line="255" w:lineRule="atLeast"/>
              <w:textAlignment w:val="top"/>
              <w:rPr>
                <w:rFonts w:ascii="Verdana" w:eastAsia="Times New Roman" w:hAnsi="Verdana" w:cs="Times New Roman"/>
                <w:color w:val="595959"/>
                <w:sz w:val="24"/>
                <w:szCs w:val="24"/>
              </w:rPr>
            </w:pPr>
          </w:p>
          <w:p w:rsidR="006A6C19" w:rsidRPr="0060633D" w:rsidRDefault="006A6C19" w:rsidP="00842138">
            <w:pPr>
              <w:spacing w:after="94" w:line="378" w:lineRule="atLeast"/>
              <w:textAlignment w:val="top"/>
              <w:outlineLvl w:val="4"/>
              <w:rPr>
                <w:rFonts w:ascii="Verdana" w:eastAsia="Times New Roman" w:hAnsi="Verdana" w:cs="Times New Roman"/>
                <w:b/>
                <w:bCs/>
                <w:color w:val="842A30"/>
                <w:sz w:val="24"/>
                <w:szCs w:val="24"/>
              </w:rPr>
            </w:pPr>
            <w:r w:rsidRPr="0060633D">
              <w:rPr>
                <w:rFonts w:ascii="Verdana" w:eastAsia="Times New Roman" w:hAnsi="Verdana" w:cs="Times New Roman"/>
                <w:b/>
                <w:bCs/>
                <w:color w:val="842A30"/>
                <w:sz w:val="24"/>
                <w:szCs w:val="24"/>
              </w:rPr>
              <w:t>Poems (Read Aloud)</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Sick” (</w:t>
            </w:r>
            <w:proofErr w:type="spellStart"/>
            <w:r w:rsidRPr="0060633D">
              <w:rPr>
                <w:rFonts w:ascii="Verdana" w:eastAsia="Times New Roman" w:hAnsi="Verdana" w:cs="Times New Roman"/>
                <w:color w:val="595959"/>
                <w:sz w:val="24"/>
                <w:szCs w:val="24"/>
              </w:rPr>
              <w:t>Shel</w:t>
            </w:r>
            <w:proofErr w:type="spellEnd"/>
            <w:r w:rsidRPr="0060633D">
              <w:rPr>
                <w:rFonts w:ascii="Verdana" w:eastAsia="Times New Roman" w:hAnsi="Verdana" w:cs="Times New Roman"/>
                <w:color w:val="595959"/>
                <w:sz w:val="24"/>
                <w:szCs w:val="24"/>
              </w:rPr>
              <w:t xml:space="preserve"> Silverstein)</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“The Pizza” (Ogden Nash)</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“Bananas and Cream” (David McCord)</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Chicken Soup with Rice: A Book of Months </w:t>
            </w:r>
            <w:r w:rsidRPr="0060633D">
              <w:rPr>
                <w:rFonts w:ascii="Verdana" w:eastAsia="Times New Roman" w:hAnsi="Verdana" w:cs="Times New Roman"/>
                <w:color w:val="595959"/>
                <w:sz w:val="24"/>
                <w:szCs w:val="24"/>
              </w:rPr>
              <w:t xml:space="preserve">(Maurice </w:t>
            </w:r>
            <w:proofErr w:type="spellStart"/>
            <w:r w:rsidRPr="0060633D">
              <w:rPr>
                <w:rFonts w:ascii="Verdana" w:eastAsia="Times New Roman" w:hAnsi="Verdana" w:cs="Times New Roman"/>
                <w:color w:val="595959"/>
                <w:sz w:val="24"/>
                <w:szCs w:val="24"/>
              </w:rPr>
              <w:t>Sendak</w:t>
            </w:r>
            <w:proofErr w:type="spellEnd"/>
            <w:r w:rsidRPr="0060633D">
              <w:rPr>
                <w:rFonts w:ascii="Verdana" w:eastAsia="Times New Roman" w:hAnsi="Verdana" w:cs="Times New Roman"/>
                <w:color w:val="595959"/>
                <w:sz w:val="24"/>
                <w:szCs w:val="24"/>
              </w:rPr>
              <w:t>) (EA)</w:t>
            </w:r>
          </w:p>
          <w:p w:rsidR="006A6C19" w:rsidRPr="0060633D" w:rsidRDefault="006A6C19" w:rsidP="00842138">
            <w:pPr>
              <w:spacing w:after="94" w:line="378" w:lineRule="atLeast"/>
              <w:textAlignment w:val="top"/>
              <w:outlineLvl w:val="4"/>
              <w:rPr>
                <w:rFonts w:ascii="Verdana" w:eastAsia="Times New Roman" w:hAnsi="Verdana" w:cs="Times New Roman"/>
                <w:b/>
                <w:bCs/>
                <w:color w:val="842A30"/>
                <w:sz w:val="24"/>
                <w:szCs w:val="24"/>
              </w:rPr>
            </w:pPr>
            <w:r w:rsidRPr="0060633D">
              <w:rPr>
                <w:rFonts w:ascii="Verdana" w:eastAsia="Times New Roman" w:hAnsi="Verdana" w:cs="Times New Roman"/>
                <w:b/>
                <w:bCs/>
                <w:color w:val="842A30"/>
                <w:sz w:val="24"/>
                <w:szCs w:val="24"/>
              </w:rPr>
              <w:t>Informational Text</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 xml:space="preserve">What Happens to a Hamburger? </w:t>
            </w:r>
            <w:r w:rsidRPr="0060633D">
              <w:rPr>
                <w:rFonts w:ascii="Verdana" w:eastAsia="Times New Roman" w:hAnsi="Verdana" w:cs="Times New Roman"/>
                <w:color w:val="595959"/>
                <w:sz w:val="24"/>
                <w:szCs w:val="24"/>
              </w:rPr>
              <w:t>(Paul Showers and Edward Miller)</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The Digestive System </w:t>
            </w:r>
            <w:r w:rsidRPr="0060633D">
              <w:rPr>
                <w:rFonts w:ascii="Verdana" w:eastAsia="Times New Roman" w:hAnsi="Verdana" w:cs="Times New Roman"/>
                <w:color w:val="595959"/>
                <w:sz w:val="24"/>
                <w:szCs w:val="24"/>
              </w:rPr>
              <w:t>(Rebecca L. Johnson)</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lastRenderedPageBreak/>
              <w:t>Good Enough to Eat: A Kid’s Guide to Food and Nutrition </w:t>
            </w:r>
            <w:r w:rsidRPr="0060633D">
              <w:rPr>
                <w:rFonts w:ascii="Verdana" w:eastAsia="Times New Roman" w:hAnsi="Verdana" w:cs="Times New Roman"/>
                <w:color w:val="595959"/>
                <w:sz w:val="24"/>
                <w:szCs w:val="24"/>
              </w:rPr>
              <w:t>(</w:t>
            </w:r>
            <w:proofErr w:type="spellStart"/>
            <w:r w:rsidRPr="0060633D">
              <w:rPr>
                <w:rFonts w:ascii="Verdana" w:eastAsia="Times New Roman" w:hAnsi="Verdana" w:cs="Times New Roman"/>
                <w:color w:val="595959"/>
                <w:sz w:val="24"/>
                <w:szCs w:val="24"/>
              </w:rPr>
              <w:t>Lizzy</w:t>
            </w:r>
            <w:proofErr w:type="spellEnd"/>
            <w:r w:rsidRPr="0060633D">
              <w:rPr>
                <w:rFonts w:ascii="Verdana" w:eastAsia="Times New Roman" w:hAnsi="Verdana" w:cs="Times New Roman"/>
                <w:color w:val="595959"/>
                <w:sz w:val="24"/>
                <w:szCs w:val="24"/>
              </w:rPr>
              <w:t xml:space="preserve"> Rockwell)</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The Nervous System </w:t>
            </w:r>
            <w:r w:rsidRPr="0060633D">
              <w:rPr>
                <w:rFonts w:ascii="Verdana" w:eastAsia="Times New Roman" w:hAnsi="Verdana" w:cs="Times New Roman"/>
                <w:color w:val="595959"/>
                <w:sz w:val="24"/>
                <w:szCs w:val="24"/>
              </w:rPr>
              <w:t>(Joelle Riley)</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 xml:space="preserve">The Skeleton Inside You </w:t>
            </w:r>
            <w:r w:rsidRPr="0060633D">
              <w:rPr>
                <w:rFonts w:ascii="Verdana" w:eastAsia="Times New Roman" w:hAnsi="Verdana" w:cs="Times New Roman"/>
                <w:color w:val="595959"/>
                <w:sz w:val="24"/>
                <w:szCs w:val="24"/>
              </w:rPr>
              <w:t xml:space="preserve">(Philip </w:t>
            </w:r>
            <w:proofErr w:type="spellStart"/>
            <w:r w:rsidRPr="0060633D">
              <w:rPr>
                <w:rFonts w:ascii="Verdana" w:eastAsia="Times New Roman" w:hAnsi="Verdana" w:cs="Times New Roman"/>
                <w:color w:val="595959"/>
                <w:sz w:val="24"/>
                <w:szCs w:val="24"/>
              </w:rPr>
              <w:t>Balestrino</w:t>
            </w:r>
            <w:proofErr w:type="spellEnd"/>
            <w:r w:rsidRPr="0060633D">
              <w:rPr>
                <w:rFonts w:ascii="Verdana" w:eastAsia="Times New Roman" w:hAnsi="Verdana" w:cs="Times New Roman"/>
                <w:color w:val="595959"/>
                <w:sz w:val="24"/>
                <w:szCs w:val="24"/>
              </w:rPr>
              <w:t xml:space="preserve"> and True Kelley)</w:t>
            </w:r>
          </w:p>
          <w:p w:rsidR="00CF02AE" w:rsidRPr="0060633D" w:rsidRDefault="006A6C19" w:rsidP="00CF02AE">
            <w:pPr>
              <w:spacing w:after="94" w:line="378" w:lineRule="atLeast"/>
              <w:textAlignment w:val="top"/>
              <w:outlineLvl w:val="4"/>
              <w:rPr>
                <w:rFonts w:ascii="Verdana" w:eastAsia="Times New Roman" w:hAnsi="Verdana" w:cs="Times New Roman"/>
                <w:b/>
                <w:bCs/>
                <w:color w:val="842A30"/>
                <w:sz w:val="24"/>
                <w:szCs w:val="24"/>
              </w:rPr>
            </w:pPr>
            <w:r w:rsidRPr="0060633D">
              <w:rPr>
                <w:rFonts w:ascii="Verdana" w:eastAsia="Times New Roman" w:hAnsi="Verdana" w:cs="Times New Roman"/>
                <w:b/>
                <w:bCs/>
                <w:color w:val="842A30"/>
                <w:sz w:val="24"/>
                <w:szCs w:val="24"/>
              </w:rPr>
              <w:t>Informational Text (Read Aloud)</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 xml:space="preserve">Muscles: Our Muscular System </w:t>
            </w:r>
            <w:r w:rsidRPr="0060633D">
              <w:rPr>
                <w:rFonts w:ascii="Verdana" w:eastAsia="Times New Roman" w:hAnsi="Verdana" w:cs="Times New Roman"/>
                <w:color w:val="595959"/>
                <w:sz w:val="24"/>
                <w:szCs w:val="24"/>
              </w:rPr>
              <w:t>(Seymour Simon) (EA)</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“Muscles” (</w:t>
            </w:r>
            <w:r w:rsidRPr="0060633D">
              <w:rPr>
                <w:rFonts w:ascii="Verdana" w:eastAsia="Times New Roman" w:hAnsi="Verdana" w:cs="Times New Roman"/>
                <w:i/>
                <w:iCs/>
                <w:color w:val="595959"/>
                <w:sz w:val="24"/>
                <w:szCs w:val="24"/>
              </w:rPr>
              <w:t>Kids Discover Magazine</w:t>
            </w:r>
            <w:r w:rsidRPr="0060633D">
              <w:rPr>
                <w:rFonts w:ascii="Verdana" w:eastAsia="Times New Roman" w:hAnsi="Verdana" w:cs="Times New Roman"/>
                <w:color w:val="595959"/>
                <w:sz w:val="24"/>
                <w:szCs w:val="24"/>
              </w:rPr>
              <w:t>)</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The Mighty Muscular and Skeletal Systems: How Do My Muscles and Bones Work? </w:t>
            </w:r>
            <w:r w:rsidRPr="0060633D">
              <w:rPr>
                <w:rFonts w:ascii="Verdana" w:eastAsia="Times New Roman" w:hAnsi="Verdana" w:cs="Times New Roman"/>
                <w:color w:val="595959"/>
                <w:sz w:val="24"/>
                <w:szCs w:val="24"/>
              </w:rPr>
              <w:t>(John Burstein)</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Bones: Our Skeletal System </w:t>
            </w:r>
            <w:r w:rsidRPr="0060633D">
              <w:rPr>
                <w:rFonts w:ascii="Verdana" w:eastAsia="Times New Roman" w:hAnsi="Verdana" w:cs="Times New Roman"/>
                <w:color w:val="595959"/>
                <w:sz w:val="24"/>
                <w:szCs w:val="24"/>
              </w:rPr>
              <w:t>(Seymour Simon) (EA)</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“Bones” (</w:t>
            </w:r>
            <w:r w:rsidRPr="0060633D">
              <w:rPr>
                <w:rFonts w:ascii="Verdana" w:eastAsia="Times New Roman" w:hAnsi="Verdana" w:cs="Times New Roman"/>
                <w:i/>
                <w:iCs/>
                <w:color w:val="595959"/>
                <w:sz w:val="24"/>
                <w:szCs w:val="24"/>
              </w:rPr>
              <w:t>Kids Discover Magazine</w:t>
            </w:r>
            <w:r w:rsidRPr="0060633D">
              <w:rPr>
                <w:rFonts w:ascii="Verdana" w:eastAsia="Times New Roman" w:hAnsi="Verdana" w:cs="Times New Roman"/>
                <w:color w:val="595959"/>
                <w:sz w:val="24"/>
                <w:szCs w:val="24"/>
              </w:rPr>
              <w:t>)</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 xml:space="preserve">“Nutrition” (Kids Discover </w:t>
            </w:r>
            <w:r w:rsidRPr="0060633D">
              <w:rPr>
                <w:rFonts w:ascii="Verdana" w:eastAsia="Times New Roman" w:hAnsi="Verdana" w:cs="Times New Roman"/>
                <w:i/>
                <w:iCs/>
                <w:color w:val="595959"/>
                <w:sz w:val="24"/>
                <w:szCs w:val="24"/>
              </w:rPr>
              <w:t>Magazine</w:t>
            </w:r>
            <w:r w:rsidRPr="0060633D">
              <w:rPr>
                <w:rFonts w:ascii="Verdana" w:eastAsia="Times New Roman" w:hAnsi="Verdana" w:cs="Times New Roman"/>
                <w:color w:val="595959"/>
                <w:sz w:val="24"/>
                <w:szCs w:val="24"/>
              </w:rPr>
              <w:t>)</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 xml:space="preserve">Healthy </w:t>
            </w:r>
            <w:proofErr w:type="spellStart"/>
            <w:r w:rsidRPr="0060633D">
              <w:rPr>
                <w:rFonts w:ascii="Verdana" w:eastAsia="Times New Roman" w:hAnsi="Verdana" w:cs="Times New Roman"/>
                <w:i/>
                <w:iCs/>
                <w:color w:val="595959"/>
                <w:sz w:val="24"/>
                <w:szCs w:val="24"/>
              </w:rPr>
              <w:t>Eating</w:t>
            </w:r>
            <w:r w:rsidRPr="0060633D">
              <w:rPr>
                <w:rFonts w:ascii="Verdana" w:eastAsia="Times New Roman" w:hAnsi="Verdana" w:cs="Times New Roman"/>
                <w:color w:val="595959"/>
                <w:sz w:val="24"/>
                <w:szCs w:val="24"/>
              </w:rPr>
              <w:t>series</w:t>
            </w:r>
            <w:proofErr w:type="spellEnd"/>
            <w:r w:rsidRPr="0060633D">
              <w:rPr>
                <w:rFonts w:ascii="Verdana" w:eastAsia="Times New Roman" w:hAnsi="Verdana" w:cs="Times New Roman"/>
                <w:color w:val="595959"/>
                <w:sz w:val="24"/>
                <w:szCs w:val="24"/>
              </w:rPr>
              <w:t xml:space="preserve"> (Susan Martineau and Hel James)</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Eat Your Vegetables! Drink Your Milk! </w:t>
            </w:r>
            <w:r w:rsidRPr="0060633D">
              <w:rPr>
                <w:rFonts w:ascii="Verdana" w:eastAsia="Times New Roman" w:hAnsi="Verdana" w:cs="Times New Roman"/>
                <w:color w:val="595959"/>
                <w:sz w:val="24"/>
                <w:szCs w:val="24"/>
              </w:rPr>
              <w:t>(Alvin and Virginia B. Silverstein, and Laura Silverstein Nunn)</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The Food Pyramid </w:t>
            </w:r>
            <w:r w:rsidRPr="0060633D">
              <w:rPr>
                <w:rFonts w:ascii="Verdana" w:eastAsia="Times New Roman" w:hAnsi="Verdana" w:cs="Times New Roman"/>
                <w:color w:val="595959"/>
                <w:sz w:val="24"/>
                <w:szCs w:val="24"/>
              </w:rPr>
              <w:t>(Christine Taylor-Butler)</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Showdown at the Food Pyramid </w:t>
            </w:r>
            <w:r w:rsidRPr="0060633D">
              <w:rPr>
                <w:rFonts w:ascii="Verdana" w:eastAsia="Times New Roman" w:hAnsi="Verdana" w:cs="Times New Roman"/>
                <w:color w:val="595959"/>
                <w:sz w:val="24"/>
                <w:szCs w:val="24"/>
              </w:rPr>
              <w:t>(Rex Barron)</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Guts: Our Digestive System </w:t>
            </w:r>
            <w:r w:rsidRPr="0060633D">
              <w:rPr>
                <w:rFonts w:ascii="Verdana" w:eastAsia="Times New Roman" w:hAnsi="Verdana" w:cs="Times New Roman"/>
                <w:color w:val="595959"/>
                <w:sz w:val="24"/>
                <w:szCs w:val="24"/>
              </w:rPr>
              <w:t>(Seymour Simon) (EA)</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Break It Down: The Digestive System </w:t>
            </w:r>
            <w:r w:rsidRPr="0060633D">
              <w:rPr>
                <w:rFonts w:ascii="Verdana" w:eastAsia="Times New Roman" w:hAnsi="Verdana" w:cs="Times New Roman"/>
                <w:color w:val="595959"/>
                <w:sz w:val="24"/>
                <w:szCs w:val="24"/>
              </w:rPr>
              <w:t>(Steve Parker)</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Digestive System </w:t>
            </w:r>
            <w:r w:rsidRPr="0060633D">
              <w:rPr>
                <w:rFonts w:ascii="Verdana" w:eastAsia="Times New Roman" w:hAnsi="Verdana" w:cs="Times New Roman"/>
                <w:color w:val="595959"/>
                <w:sz w:val="24"/>
                <w:szCs w:val="24"/>
              </w:rPr>
              <w:t xml:space="preserve">(Cheryl </w:t>
            </w:r>
            <w:proofErr w:type="spellStart"/>
            <w:r w:rsidRPr="0060633D">
              <w:rPr>
                <w:rFonts w:ascii="Verdana" w:eastAsia="Times New Roman" w:hAnsi="Verdana" w:cs="Times New Roman"/>
                <w:color w:val="595959"/>
                <w:sz w:val="24"/>
                <w:szCs w:val="24"/>
              </w:rPr>
              <w:t>Jakab</w:t>
            </w:r>
            <w:proofErr w:type="spellEnd"/>
            <w:r w:rsidRPr="0060633D">
              <w:rPr>
                <w:rFonts w:ascii="Verdana" w:eastAsia="Times New Roman" w:hAnsi="Verdana" w:cs="Times New Roman"/>
                <w:color w:val="595959"/>
                <w:sz w:val="24"/>
                <w:szCs w:val="24"/>
              </w:rPr>
              <w:t>)</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The Digestive System </w:t>
            </w:r>
            <w:r w:rsidRPr="0060633D">
              <w:rPr>
                <w:rFonts w:ascii="Verdana" w:eastAsia="Times New Roman" w:hAnsi="Verdana" w:cs="Times New Roman"/>
                <w:color w:val="595959"/>
                <w:sz w:val="24"/>
                <w:szCs w:val="24"/>
              </w:rPr>
              <w:t>(Christine Taylor-Butler)</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The Digestive System </w:t>
            </w:r>
            <w:r w:rsidRPr="0060633D">
              <w:rPr>
                <w:rFonts w:ascii="Verdana" w:eastAsia="Times New Roman" w:hAnsi="Verdana" w:cs="Times New Roman"/>
                <w:color w:val="595959"/>
                <w:sz w:val="24"/>
                <w:szCs w:val="24"/>
              </w:rPr>
              <w:t>(Kristin Petrie)</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lastRenderedPageBreak/>
              <w:t>“Brain” (</w:t>
            </w:r>
            <w:r w:rsidRPr="0060633D">
              <w:rPr>
                <w:rFonts w:ascii="Verdana" w:eastAsia="Times New Roman" w:hAnsi="Verdana" w:cs="Times New Roman"/>
                <w:i/>
                <w:iCs/>
                <w:color w:val="595959"/>
                <w:sz w:val="24"/>
                <w:szCs w:val="24"/>
              </w:rPr>
              <w:t>Kids Discover Magazine</w:t>
            </w:r>
            <w:r w:rsidRPr="0060633D">
              <w:rPr>
                <w:rFonts w:ascii="Verdana" w:eastAsia="Times New Roman" w:hAnsi="Verdana" w:cs="Times New Roman"/>
                <w:color w:val="595959"/>
                <w:sz w:val="24"/>
                <w:szCs w:val="24"/>
              </w:rPr>
              <w:t>)</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 xml:space="preserve">The Astounding Nervous System </w:t>
            </w:r>
            <w:r w:rsidRPr="0060633D">
              <w:rPr>
                <w:rFonts w:ascii="Verdana" w:eastAsia="Times New Roman" w:hAnsi="Verdana" w:cs="Times New Roman"/>
                <w:color w:val="595959"/>
                <w:sz w:val="24"/>
                <w:szCs w:val="24"/>
              </w:rPr>
              <w:t>(John Burstein)</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i/>
                <w:iCs/>
                <w:color w:val="595959"/>
                <w:sz w:val="24"/>
                <w:szCs w:val="24"/>
              </w:rPr>
              <w:t>The Nervous System </w:t>
            </w:r>
            <w:r w:rsidRPr="0060633D">
              <w:rPr>
                <w:rFonts w:ascii="Verdana" w:eastAsia="Times New Roman" w:hAnsi="Verdana" w:cs="Times New Roman"/>
                <w:color w:val="595959"/>
                <w:sz w:val="24"/>
                <w:szCs w:val="24"/>
              </w:rPr>
              <w:t>(Christine Taylor-Butler)</w:t>
            </w:r>
          </w:p>
          <w:p w:rsidR="006A6C19" w:rsidRPr="0060633D" w:rsidRDefault="006A6C19" w:rsidP="004D318E">
            <w:pPr>
              <w:rPr>
                <w:rFonts w:ascii="Verdana" w:hAnsi="Verdana"/>
                <w:sz w:val="24"/>
                <w:szCs w:val="24"/>
              </w:rPr>
            </w:pPr>
          </w:p>
        </w:tc>
        <w:tc>
          <w:tcPr>
            <w:tcW w:w="1954" w:type="dxa"/>
          </w:tcPr>
          <w:p w:rsidR="006A6C19" w:rsidRPr="0060633D" w:rsidRDefault="006A6C19" w:rsidP="00842138">
            <w:pPr>
              <w:rPr>
                <w:rFonts w:ascii="Verdana" w:hAnsi="Verdana"/>
                <w:sz w:val="24"/>
                <w:szCs w:val="24"/>
              </w:rPr>
            </w:pPr>
            <w:r w:rsidRPr="0060633D">
              <w:rPr>
                <w:rFonts w:ascii="Verdana" w:hAnsi="Verdana"/>
                <w:sz w:val="24"/>
                <w:szCs w:val="24"/>
              </w:rPr>
              <w:lastRenderedPageBreak/>
              <w:t>*Rigby Charts</w:t>
            </w:r>
          </w:p>
          <w:p w:rsidR="00DB7EB1" w:rsidRPr="0060633D" w:rsidRDefault="006A6C19" w:rsidP="00842138">
            <w:pPr>
              <w:rPr>
                <w:rFonts w:ascii="Verdana" w:hAnsi="Verdana"/>
                <w:sz w:val="24"/>
                <w:szCs w:val="24"/>
              </w:rPr>
            </w:pPr>
            <w:r w:rsidRPr="0060633D">
              <w:rPr>
                <w:rFonts w:ascii="Verdana" w:hAnsi="Verdana"/>
                <w:sz w:val="24"/>
                <w:szCs w:val="24"/>
              </w:rPr>
              <w:t>*Various read aloud poems/books/</w:t>
            </w:r>
          </w:p>
          <w:p w:rsidR="006A6C19" w:rsidRPr="0060633D" w:rsidRDefault="006A6C19" w:rsidP="00842138">
            <w:pPr>
              <w:rPr>
                <w:rFonts w:ascii="Verdana" w:hAnsi="Verdana"/>
                <w:sz w:val="24"/>
                <w:szCs w:val="24"/>
              </w:rPr>
            </w:pPr>
            <w:r w:rsidRPr="0060633D">
              <w:rPr>
                <w:rFonts w:ascii="Verdana" w:hAnsi="Verdana"/>
                <w:sz w:val="24"/>
                <w:szCs w:val="24"/>
              </w:rPr>
              <w:t>pair/share</w:t>
            </w:r>
          </w:p>
          <w:p w:rsidR="006A6C19" w:rsidRPr="0060633D" w:rsidRDefault="006A6C19" w:rsidP="00842138">
            <w:pPr>
              <w:rPr>
                <w:rFonts w:ascii="Verdana" w:hAnsi="Verdana"/>
                <w:sz w:val="24"/>
                <w:szCs w:val="24"/>
              </w:rPr>
            </w:pPr>
            <w:r w:rsidRPr="0060633D">
              <w:rPr>
                <w:rFonts w:ascii="Verdana" w:hAnsi="Verdana"/>
                <w:sz w:val="24"/>
                <w:szCs w:val="24"/>
              </w:rPr>
              <w:t>Turn/talk</w:t>
            </w:r>
          </w:p>
        </w:tc>
        <w:tc>
          <w:tcPr>
            <w:tcW w:w="3783" w:type="dxa"/>
          </w:tcPr>
          <w:p w:rsidR="006A6C19" w:rsidRPr="0060633D" w:rsidRDefault="006A6C19" w:rsidP="00842138">
            <w:pPr>
              <w:rPr>
                <w:rFonts w:ascii="Verdana" w:hAnsi="Verdana"/>
                <w:b/>
                <w:sz w:val="24"/>
                <w:szCs w:val="24"/>
              </w:rPr>
            </w:pPr>
            <w:r w:rsidRPr="0060633D">
              <w:rPr>
                <w:rFonts w:ascii="Verdana" w:hAnsi="Verdana"/>
                <w:b/>
                <w:sz w:val="24"/>
                <w:szCs w:val="24"/>
              </w:rPr>
              <w:t>Terminology</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adjectives</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dictionary</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explanatory writing</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fantasy</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opinion writing</w:t>
            </w:r>
          </w:p>
          <w:p w:rsidR="004D318E" w:rsidRPr="0060633D" w:rsidRDefault="004D318E" w:rsidP="004D318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reflexive pronouns</w:t>
            </w:r>
          </w:p>
          <w:p w:rsidR="00271FED" w:rsidRPr="0060633D" w:rsidRDefault="00271FED" w:rsidP="00842138">
            <w:pPr>
              <w:rPr>
                <w:rFonts w:ascii="Verdana" w:hAnsi="Verdana"/>
                <w:b/>
                <w:sz w:val="24"/>
                <w:szCs w:val="24"/>
              </w:rPr>
            </w:pPr>
          </w:p>
          <w:p w:rsidR="006A6C19" w:rsidRPr="0060633D" w:rsidRDefault="006A6C19" w:rsidP="00842138">
            <w:pPr>
              <w:spacing w:after="71" w:line="401" w:lineRule="atLeast"/>
              <w:ind w:left="5359"/>
              <w:textAlignment w:val="top"/>
              <w:rPr>
                <w:rFonts w:ascii="Verdana" w:eastAsia="Times New Roman" w:hAnsi="Verdana" w:cs="Times New Roman"/>
                <w:color w:val="595959"/>
                <w:sz w:val="24"/>
                <w:szCs w:val="24"/>
              </w:rPr>
            </w:pPr>
            <w:r w:rsidRPr="0060633D">
              <w:rPr>
                <w:rFonts w:ascii="Verdana" w:eastAsia="Times New Roman" w:hAnsi="Verdana" w:cs="Times New Roman"/>
                <w:color w:val="595959"/>
                <w:sz w:val="24"/>
                <w:szCs w:val="24"/>
              </w:rPr>
              <w:t>spellin</w:t>
            </w:r>
            <w:r w:rsidRPr="0060633D">
              <w:rPr>
                <w:rFonts w:ascii="Verdana" w:eastAsia="Times New Roman" w:hAnsi="Verdana" w:cs="Times New Roman"/>
                <w:color w:val="595959"/>
                <w:sz w:val="24"/>
                <w:szCs w:val="24"/>
              </w:rPr>
              <w:lastRenderedPageBreak/>
              <w:t>g patterns</w:t>
            </w:r>
          </w:p>
          <w:p w:rsidR="006A6C19" w:rsidRPr="0060633D" w:rsidRDefault="006A6C19" w:rsidP="00842138">
            <w:pPr>
              <w:rPr>
                <w:rFonts w:ascii="Verdana" w:hAnsi="Verdana"/>
                <w:b/>
                <w:sz w:val="24"/>
                <w:szCs w:val="24"/>
              </w:rPr>
            </w:pPr>
          </w:p>
        </w:tc>
        <w:tc>
          <w:tcPr>
            <w:tcW w:w="2070" w:type="dxa"/>
          </w:tcPr>
          <w:p w:rsidR="007A06BA" w:rsidRPr="00305D45" w:rsidRDefault="00305D45" w:rsidP="00305D45">
            <w:pPr>
              <w:rPr>
                <w:rFonts w:ascii="Verdana" w:hAnsi="Verdana"/>
                <w:sz w:val="24"/>
                <w:szCs w:val="24"/>
              </w:rPr>
            </w:pPr>
            <w:r>
              <w:rPr>
                <w:rFonts w:ascii="Verdana" w:hAnsi="Verdana"/>
                <w:sz w:val="24"/>
                <w:szCs w:val="24"/>
              </w:rPr>
              <w:lastRenderedPageBreak/>
              <w:t>-</w:t>
            </w:r>
            <w:r w:rsidRPr="00305D45">
              <w:rPr>
                <w:rFonts w:ascii="Verdana" w:hAnsi="Verdana"/>
                <w:sz w:val="24"/>
                <w:szCs w:val="24"/>
              </w:rPr>
              <w:t>Joining Words</w:t>
            </w:r>
          </w:p>
          <w:p w:rsidR="00305D45" w:rsidRDefault="00305D45" w:rsidP="00842138">
            <w:pPr>
              <w:rPr>
                <w:rFonts w:ascii="Verdana" w:hAnsi="Verdana"/>
                <w:sz w:val="24"/>
                <w:szCs w:val="24"/>
              </w:rPr>
            </w:pPr>
            <w:r>
              <w:rPr>
                <w:rFonts w:ascii="Verdana" w:hAnsi="Verdana"/>
                <w:sz w:val="24"/>
                <w:szCs w:val="24"/>
              </w:rPr>
              <w:t>-Compound Words</w:t>
            </w:r>
          </w:p>
          <w:p w:rsidR="00305D45" w:rsidRDefault="00305D45" w:rsidP="00842138">
            <w:pPr>
              <w:rPr>
                <w:rFonts w:ascii="Verdana" w:hAnsi="Verdana"/>
                <w:sz w:val="24"/>
                <w:szCs w:val="24"/>
              </w:rPr>
            </w:pPr>
            <w:r>
              <w:rPr>
                <w:rFonts w:ascii="Verdana" w:hAnsi="Verdana"/>
                <w:sz w:val="24"/>
                <w:szCs w:val="24"/>
              </w:rPr>
              <w:t>-Class Thank You Letter to Mom Helpers</w:t>
            </w:r>
          </w:p>
          <w:p w:rsidR="00305D45" w:rsidRPr="0060633D" w:rsidRDefault="00305D45" w:rsidP="00842138">
            <w:pPr>
              <w:rPr>
                <w:rFonts w:ascii="Verdana" w:hAnsi="Verdana"/>
                <w:sz w:val="24"/>
                <w:szCs w:val="24"/>
              </w:rPr>
            </w:pPr>
          </w:p>
        </w:tc>
        <w:tc>
          <w:tcPr>
            <w:tcW w:w="1818" w:type="dxa"/>
          </w:tcPr>
          <w:p w:rsidR="006A6C19" w:rsidRPr="0060633D" w:rsidRDefault="006A6C19" w:rsidP="00842138">
            <w:pPr>
              <w:rPr>
                <w:rFonts w:ascii="Verdana" w:hAnsi="Verdana"/>
                <w:sz w:val="24"/>
                <w:szCs w:val="24"/>
              </w:rPr>
            </w:pPr>
            <w:r w:rsidRPr="0060633D">
              <w:rPr>
                <w:rFonts w:ascii="Verdana" w:hAnsi="Verdana"/>
                <w:sz w:val="24"/>
                <w:szCs w:val="24"/>
              </w:rPr>
              <w:t>-Graphic Organizer Webs</w:t>
            </w:r>
          </w:p>
          <w:p w:rsidR="006A6C19" w:rsidRPr="0060633D" w:rsidRDefault="006A6C19" w:rsidP="00842138">
            <w:pPr>
              <w:rPr>
                <w:rFonts w:ascii="Verdana" w:hAnsi="Verdana"/>
                <w:sz w:val="24"/>
                <w:szCs w:val="24"/>
              </w:rPr>
            </w:pPr>
            <w:r w:rsidRPr="0060633D">
              <w:rPr>
                <w:rFonts w:ascii="Verdana" w:hAnsi="Verdana"/>
                <w:sz w:val="24"/>
                <w:szCs w:val="24"/>
              </w:rPr>
              <w:t>-Various writing mini lessons</w:t>
            </w:r>
          </w:p>
          <w:p w:rsidR="005B7FA1" w:rsidRPr="0060633D" w:rsidRDefault="006A6C19" w:rsidP="00842138">
            <w:pPr>
              <w:rPr>
                <w:rFonts w:ascii="Verdana" w:hAnsi="Verdana"/>
                <w:sz w:val="24"/>
                <w:szCs w:val="24"/>
              </w:rPr>
            </w:pPr>
            <w:r w:rsidRPr="0060633D">
              <w:rPr>
                <w:rFonts w:ascii="Verdana" w:hAnsi="Verdana"/>
                <w:sz w:val="24"/>
                <w:szCs w:val="24"/>
              </w:rPr>
              <w:t>-Various shared writing based on reading/</w:t>
            </w:r>
          </w:p>
          <w:p w:rsidR="006A6C19" w:rsidRPr="0060633D" w:rsidRDefault="00305D45" w:rsidP="00305D45">
            <w:pPr>
              <w:rPr>
                <w:rFonts w:ascii="Verdana" w:hAnsi="Verdana"/>
                <w:sz w:val="24"/>
                <w:szCs w:val="24"/>
              </w:rPr>
            </w:pPr>
            <w:r>
              <w:rPr>
                <w:rFonts w:ascii="Verdana" w:hAnsi="Verdana"/>
                <w:sz w:val="24"/>
                <w:szCs w:val="24"/>
              </w:rPr>
              <w:t>discussion</w:t>
            </w:r>
          </w:p>
        </w:tc>
      </w:tr>
      <w:tr w:rsidR="006A6C19" w:rsidRPr="0060633D" w:rsidTr="00E034A7">
        <w:tc>
          <w:tcPr>
            <w:tcW w:w="4991" w:type="dxa"/>
          </w:tcPr>
          <w:p w:rsidR="006A6C19" w:rsidRPr="0060633D" w:rsidRDefault="006A6C19" w:rsidP="00842138">
            <w:pPr>
              <w:jc w:val="center"/>
              <w:rPr>
                <w:rFonts w:ascii="Verdana" w:hAnsi="Verdana"/>
                <w:sz w:val="24"/>
                <w:szCs w:val="24"/>
              </w:rPr>
            </w:pPr>
            <w:r w:rsidRPr="0060633D">
              <w:rPr>
                <w:rFonts w:ascii="Verdana" w:hAnsi="Verdana"/>
                <w:sz w:val="24"/>
                <w:szCs w:val="24"/>
              </w:rPr>
              <w:lastRenderedPageBreak/>
              <w:t>Art/Technology/Music</w:t>
            </w:r>
          </w:p>
        </w:tc>
        <w:tc>
          <w:tcPr>
            <w:tcW w:w="1954" w:type="dxa"/>
          </w:tcPr>
          <w:p w:rsidR="006A6C19" w:rsidRPr="0060633D" w:rsidRDefault="006A6C19" w:rsidP="00842138">
            <w:pPr>
              <w:jc w:val="center"/>
              <w:rPr>
                <w:rFonts w:ascii="Verdana" w:hAnsi="Verdana"/>
                <w:sz w:val="24"/>
                <w:szCs w:val="24"/>
              </w:rPr>
            </w:pPr>
            <w:r w:rsidRPr="0060633D">
              <w:rPr>
                <w:rFonts w:ascii="Verdana" w:hAnsi="Verdana"/>
                <w:sz w:val="24"/>
                <w:szCs w:val="24"/>
              </w:rPr>
              <w:t>Assessment/</w:t>
            </w:r>
          </w:p>
          <w:p w:rsidR="006A6C19" w:rsidRPr="0060633D" w:rsidRDefault="006A6C19" w:rsidP="00842138">
            <w:pPr>
              <w:jc w:val="center"/>
              <w:rPr>
                <w:rFonts w:ascii="Verdana" w:hAnsi="Verdana"/>
                <w:sz w:val="24"/>
                <w:szCs w:val="24"/>
              </w:rPr>
            </w:pPr>
            <w:r w:rsidRPr="0060633D">
              <w:rPr>
                <w:rFonts w:ascii="Verdana" w:hAnsi="Verdana"/>
                <w:sz w:val="24"/>
                <w:szCs w:val="24"/>
              </w:rPr>
              <w:t>Rubrics</w:t>
            </w:r>
          </w:p>
        </w:tc>
        <w:tc>
          <w:tcPr>
            <w:tcW w:w="3783" w:type="dxa"/>
          </w:tcPr>
          <w:p w:rsidR="006A6C19" w:rsidRPr="0060633D" w:rsidRDefault="006A6C19" w:rsidP="00842138">
            <w:pPr>
              <w:jc w:val="center"/>
              <w:rPr>
                <w:rFonts w:ascii="Verdana" w:hAnsi="Verdana"/>
                <w:sz w:val="24"/>
                <w:szCs w:val="24"/>
              </w:rPr>
            </w:pPr>
            <w:r w:rsidRPr="0060633D">
              <w:rPr>
                <w:rFonts w:ascii="Verdana" w:hAnsi="Verdana"/>
                <w:sz w:val="24"/>
                <w:szCs w:val="24"/>
              </w:rPr>
              <w:t>Science/Social Studies Related to Utah State Standards</w:t>
            </w:r>
          </w:p>
        </w:tc>
        <w:tc>
          <w:tcPr>
            <w:tcW w:w="3888" w:type="dxa"/>
            <w:gridSpan w:val="2"/>
          </w:tcPr>
          <w:p w:rsidR="006A6C19" w:rsidRPr="0060633D" w:rsidRDefault="006A6C19" w:rsidP="00842138">
            <w:pPr>
              <w:jc w:val="center"/>
              <w:rPr>
                <w:rFonts w:ascii="Verdana" w:hAnsi="Verdana"/>
                <w:sz w:val="24"/>
                <w:szCs w:val="24"/>
              </w:rPr>
            </w:pPr>
            <w:r w:rsidRPr="0060633D">
              <w:rPr>
                <w:rFonts w:ascii="Verdana" w:hAnsi="Verdana"/>
                <w:sz w:val="24"/>
                <w:szCs w:val="24"/>
              </w:rPr>
              <w:t>Literacy Centers/Independent Work</w:t>
            </w:r>
          </w:p>
        </w:tc>
      </w:tr>
      <w:tr w:rsidR="006A6C19" w:rsidRPr="0060633D" w:rsidTr="008D38A1">
        <w:trPr>
          <w:trHeight w:val="7640"/>
        </w:trPr>
        <w:tc>
          <w:tcPr>
            <w:tcW w:w="4991" w:type="dxa"/>
          </w:tcPr>
          <w:p w:rsidR="006A6C19" w:rsidRPr="0060633D" w:rsidRDefault="006A6C19" w:rsidP="00842138">
            <w:pPr>
              <w:spacing w:after="71" w:line="401" w:lineRule="atLeast"/>
              <w:textAlignment w:val="top"/>
              <w:rPr>
                <w:rFonts w:ascii="Verdana" w:eastAsia="Times New Roman" w:hAnsi="Verdana" w:cs="Times New Roman"/>
                <w:color w:val="00B050"/>
                <w:sz w:val="24"/>
                <w:szCs w:val="24"/>
              </w:rPr>
            </w:pPr>
            <w:r w:rsidRPr="0060633D">
              <w:rPr>
                <w:rFonts w:ascii="Verdana" w:eastAsia="Times New Roman" w:hAnsi="Verdana" w:cs="Times New Roman"/>
                <w:color w:val="00B050"/>
                <w:sz w:val="24"/>
                <w:szCs w:val="24"/>
              </w:rPr>
              <w:t>Interdisciplinary Connections</w:t>
            </w:r>
          </w:p>
          <w:p w:rsidR="006A6C19" w:rsidRPr="0060633D" w:rsidRDefault="006A6C19" w:rsidP="00842138">
            <w:pPr>
              <w:spacing w:after="94" w:line="378" w:lineRule="atLeast"/>
              <w:textAlignment w:val="top"/>
              <w:outlineLvl w:val="4"/>
              <w:rPr>
                <w:rFonts w:ascii="Verdana" w:eastAsia="Times New Roman" w:hAnsi="Verdana" w:cs="Times New Roman"/>
                <w:b/>
                <w:bCs/>
                <w:color w:val="842A30"/>
                <w:sz w:val="24"/>
                <w:szCs w:val="24"/>
              </w:rPr>
            </w:pPr>
            <w:r w:rsidRPr="0060633D">
              <w:rPr>
                <w:rFonts w:ascii="Verdana" w:eastAsia="Times New Roman" w:hAnsi="Verdana" w:cs="Times New Roman"/>
                <w:b/>
                <w:bCs/>
                <w:color w:val="842A30"/>
                <w:sz w:val="24"/>
                <w:szCs w:val="24"/>
              </w:rPr>
              <w:t>This unit teaches:</w:t>
            </w:r>
          </w:p>
          <w:p w:rsidR="004D318E" w:rsidRPr="0060633D" w:rsidRDefault="004D318E" w:rsidP="004D318E">
            <w:pPr>
              <w:pStyle w:val="Heading5"/>
              <w:numPr>
                <w:ilvl w:val="1"/>
                <w:numId w:val="34"/>
              </w:numPr>
              <w:spacing w:after="60" w:line="240" w:lineRule="atLeast"/>
              <w:ind w:left="0"/>
              <w:textAlignment w:val="top"/>
              <w:outlineLvl w:val="4"/>
              <w:rPr>
                <w:sz w:val="24"/>
                <w:szCs w:val="24"/>
              </w:rPr>
            </w:pPr>
            <w:r w:rsidRPr="0060633D">
              <w:rPr>
                <w:rStyle w:val="Strong"/>
                <w:b/>
                <w:bCs/>
                <w:sz w:val="24"/>
                <w:szCs w:val="24"/>
              </w:rPr>
              <w:t>Art</w:t>
            </w:r>
          </w:p>
          <w:p w:rsidR="004D318E" w:rsidRPr="0060633D" w:rsidRDefault="004D318E" w:rsidP="004D318E">
            <w:pPr>
              <w:numPr>
                <w:ilvl w:val="2"/>
                <w:numId w:val="34"/>
              </w:numPr>
              <w:spacing w:after="45" w:line="255" w:lineRule="atLeast"/>
              <w:ind w:left="225"/>
              <w:textAlignment w:val="top"/>
              <w:rPr>
                <w:rFonts w:ascii="Verdana" w:hAnsi="Verdana"/>
                <w:color w:val="595959"/>
                <w:sz w:val="24"/>
                <w:szCs w:val="24"/>
              </w:rPr>
            </w:pPr>
            <w:proofErr w:type="spellStart"/>
            <w:r w:rsidRPr="0060633D">
              <w:rPr>
                <w:rFonts w:ascii="Verdana" w:hAnsi="Verdana"/>
                <w:color w:val="595959"/>
                <w:sz w:val="24"/>
                <w:szCs w:val="24"/>
              </w:rPr>
              <w:t>Annibale</w:t>
            </w:r>
            <w:proofErr w:type="spellEnd"/>
            <w:r w:rsidRPr="0060633D">
              <w:rPr>
                <w:rFonts w:ascii="Verdana" w:hAnsi="Verdana"/>
                <w:color w:val="595959"/>
                <w:sz w:val="24"/>
                <w:szCs w:val="24"/>
              </w:rPr>
              <w:t xml:space="preserve"> </w:t>
            </w:r>
            <w:proofErr w:type="spellStart"/>
            <w:r w:rsidRPr="0060633D">
              <w:rPr>
                <w:rFonts w:ascii="Verdana" w:hAnsi="Verdana"/>
                <w:color w:val="595959"/>
                <w:sz w:val="24"/>
                <w:szCs w:val="24"/>
              </w:rPr>
              <w:t>Caracci</w:t>
            </w:r>
            <w:proofErr w:type="spellEnd"/>
            <w:r w:rsidRPr="0060633D">
              <w:rPr>
                <w:rFonts w:ascii="Verdana" w:hAnsi="Verdana"/>
                <w:color w:val="595959"/>
                <w:sz w:val="24"/>
                <w:szCs w:val="24"/>
              </w:rPr>
              <w:t xml:space="preserve">, </w:t>
            </w:r>
            <w:hyperlink r:id="rId6" w:tgtFrame="_blank" w:history="1">
              <w:r w:rsidRPr="0060633D">
                <w:rPr>
                  <w:rStyle w:val="Emphasis"/>
                  <w:rFonts w:ascii="Verdana" w:hAnsi="Verdana"/>
                  <w:color w:val="000000"/>
                  <w:sz w:val="24"/>
                  <w:szCs w:val="24"/>
                  <w:u w:val="single"/>
                </w:rPr>
                <w:t xml:space="preserve">The </w:t>
              </w:r>
              <w:proofErr w:type="spellStart"/>
              <w:r w:rsidRPr="0060633D">
                <w:rPr>
                  <w:rStyle w:val="Emphasis"/>
                  <w:rFonts w:ascii="Verdana" w:hAnsi="Verdana"/>
                  <w:color w:val="000000"/>
                  <w:sz w:val="24"/>
                  <w:szCs w:val="24"/>
                  <w:u w:val="single"/>
                </w:rPr>
                <w:t>Beaneater</w:t>
              </w:r>
              <w:proofErr w:type="spellEnd"/>
            </w:hyperlink>
            <w:r w:rsidRPr="0060633D">
              <w:rPr>
                <w:rFonts w:ascii="Verdana" w:hAnsi="Verdana"/>
                <w:color w:val="595959"/>
                <w:sz w:val="24"/>
                <w:szCs w:val="24"/>
              </w:rPr>
              <w:t xml:space="preserve"> (1584-85)</w:t>
            </w:r>
          </w:p>
          <w:p w:rsidR="004D318E" w:rsidRPr="0060633D" w:rsidRDefault="004D318E" w:rsidP="004D318E">
            <w:pPr>
              <w:numPr>
                <w:ilvl w:val="2"/>
                <w:numId w:val="34"/>
              </w:numPr>
              <w:spacing w:after="45" w:line="255" w:lineRule="atLeast"/>
              <w:ind w:left="225"/>
              <w:textAlignment w:val="top"/>
              <w:rPr>
                <w:rFonts w:ascii="Verdana" w:hAnsi="Verdana"/>
                <w:color w:val="595959"/>
                <w:sz w:val="24"/>
                <w:szCs w:val="24"/>
              </w:rPr>
            </w:pPr>
            <w:r w:rsidRPr="0060633D">
              <w:rPr>
                <w:rFonts w:ascii="Verdana" w:hAnsi="Verdana"/>
                <w:color w:val="595959"/>
                <w:sz w:val="24"/>
                <w:szCs w:val="24"/>
              </w:rPr>
              <w:t xml:space="preserve">Caravaggio, </w:t>
            </w:r>
            <w:hyperlink r:id="rId7" w:tgtFrame="_blank" w:history="1">
              <w:r w:rsidRPr="0060633D">
                <w:rPr>
                  <w:rStyle w:val="Emphasis"/>
                  <w:rFonts w:ascii="Verdana" w:hAnsi="Verdana"/>
                  <w:color w:val="000000"/>
                  <w:sz w:val="24"/>
                  <w:szCs w:val="24"/>
                  <w:u w:val="single"/>
                </w:rPr>
                <w:t>Basket of Fruit</w:t>
              </w:r>
            </w:hyperlink>
            <w:r w:rsidRPr="0060633D">
              <w:rPr>
                <w:rFonts w:ascii="Verdana" w:hAnsi="Verdana"/>
                <w:color w:val="595959"/>
                <w:sz w:val="24"/>
                <w:szCs w:val="24"/>
              </w:rPr>
              <w:t xml:space="preserve"> (c.1599)</w:t>
            </w:r>
          </w:p>
          <w:p w:rsidR="004D318E" w:rsidRPr="0060633D" w:rsidRDefault="004D318E" w:rsidP="004D318E">
            <w:pPr>
              <w:numPr>
                <w:ilvl w:val="2"/>
                <w:numId w:val="34"/>
              </w:numPr>
              <w:spacing w:after="45" w:line="255" w:lineRule="atLeast"/>
              <w:ind w:left="225"/>
              <w:textAlignment w:val="top"/>
              <w:rPr>
                <w:rFonts w:ascii="Verdana" w:hAnsi="Verdana"/>
                <w:color w:val="595959"/>
                <w:sz w:val="24"/>
                <w:szCs w:val="24"/>
              </w:rPr>
            </w:pPr>
            <w:r w:rsidRPr="0060633D">
              <w:rPr>
                <w:rFonts w:ascii="Verdana" w:hAnsi="Verdana"/>
                <w:color w:val="595959"/>
                <w:sz w:val="24"/>
                <w:szCs w:val="24"/>
              </w:rPr>
              <w:t xml:space="preserve">Willem </w:t>
            </w:r>
            <w:proofErr w:type="spellStart"/>
            <w:r w:rsidRPr="0060633D">
              <w:rPr>
                <w:rFonts w:ascii="Verdana" w:hAnsi="Verdana"/>
                <w:color w:val="595959"/>
                <w:sz w:val="24"/>
                <w:szCs w:val="24"/>
              </w:rPr>
              <w:t>Claesz</w:t>
            </w:r>
            <w:proofErr w:type="spellEnd"/>
            <w:r w:rsidRPr="0060633D">
              <w:rPr>
                <w:rFonts w:ascii="Verdana" w:hAnsi="Verdana"/>
                <w:color w:val="595959"/>
                <w:sz w:val="24"/>
                <w:szCs w:val="24"/>
              </w:rPr>
              <w:t xml:space="preserve"> </w:t>
            </w:r>
            <w:proofErr w:type="spellStart"/>
            <w:r w:rsidRPr="0060633D">
              <w:rPr>
                <w:rFonts w:ascii="Verdana" w:hAnsi="Verdana"/>
                <w:color w:val="595959"/>
                <w:sz w:val="24"/>
                <w:szCs w:val="24"/>
              </w:rPr>
              <w:t>Heda</w:t>
            </w:r>
            <w:proofErr w:type="spellEnd"/>
            <w:r w:rsidRPr="0060633D">
              <w:rPr>
                <w:rStyle w:val="Emphasis"/>
                <w:rFonts w:ascii="Verdana" w:hAnsi="Verdana"/>
                <w:color w:val="595959"/>
                <w:sz w:val="24"/>
                <w:szCs w:val="24"/>
              </w:rPr>
              <w:t xml:space="preserve">, </w:t>
            </w:r>
            <w:hyperlink r:id="rId8" w:tgtFrame="_blank" w:history="1">
              <w:r w:rsidRPr="0060633D">
                <w:rPr>
                  <w:rStyle w:val="Emphasis"/>
                  <w:rFonts w:ascii="Verdana" w:hAnsi="Verdana"/>
                  <w:color w:val="000000"/>
                  <w:sz w:val="24"/>
                  <w:szCs w:val="24"/>
                  <w:u w:val="single"/>
                </w:rPr>
                <w:t>Still Life on a Table</w:t>
              </w:r>
            </w:hyperlink>
            <w:r w:rsidRPr="0060633D">
              <w:rPr>
                <w:rFonts w:ascii="Verdana" w:hAnsi="Verdana"/>
                <w:color w:val="595959"/>
                <w:sz w:val="24"/>
                <w:szCs w:val="24"/>
              </w:rPr>
              <w:t> (1938)</w:t>
            </w:r>
          </w:p>
          <w:p w:rsidR="004D318E" w:rsidRPr="0060633D" w:rsidRDefault="004D318E" w:rsidP="004D318E">
            <w:pPr>
              <w:numPr>
                <w:ilvl w:val="2"/>
                <w:numId w:val="34"/>
              </w:numPr>
              <w:spacing w:after="45" w:line="255" w:lineRule="atLeast"/>
              <w:ind w:left="225"/>
              <w:textAlignment w:val="top"/>
              <w:rPr>
                <w:rFonts w:ascii="Verdana" w:hAnsi="Verdana"/>
                <w:color w:val="595959"/>
                <w:sz w:val="24"/>
                <w:szCs w:val="24"/>
              </w:rPr>
            </w:pPr>
            <w:r w:rsidRPr="0060633D">
              <w:rPr>
                <w:rFonts w:ascii="Verdana" w:hAnsi="Verdana"/>
                <w:color w:val="595959"/>
                <w:sz w:val="24"/>
                <w:szCs w:val="24"/>
              </w:rPr>
              <w:t xml:space="preserve">Pieter </w:t>
            </w:r>
            <w:proofErr w:type="spellStart"/>
            <w:r w:rsidRPr="0060633D">
              <w:rPr>
                <w:rFonts w:ascii="Verdana" w:hAnsi="Verdana"/>
                <w:color w:val="595959"/>
                <w:sz w:val="24"/>
                <w:szCs w:val="24"/>
              </w:rPr>
              <w:t>Claesz</w:t>
            </w:r>
            <w:proofErr w:type="spellEnd"/>
            <w:r w:rsidRPr="0060633D">
              <w:rPr>
                <w:rStyle w:val="Emphasis"/>
                <w:rFonts w:ascii="Verdana" w:hAnsi="Verdana"/>
                <w:color w:val="595959"/>
                <w:sz w:val="24"/>
                <w:szCs w:val="24"/>
              </w:rPr>
              <w:t xml:space="preserve">, </w:t>
            </w:r>
            <w:hyperlink r:id="rId9" w:tgtFrame="_blank" w:history="1">
              <w:r w:rsidRPr="0060633D">
                <w:rPr>
                  <w:rStyle w:val="Emphasis"/>
                  <w:rFonts w:ascii="Verdana" w:hAnsi="Verdana"/>
                  <w:color w:val="000000"/>
                  <w:sz w:val="24"/>
                  <w:szCs w:val="24"/>
                  <w:u w:val="single"/>
                </w:rPr>
                <w:t>Still Life with Two Lemons</w:t>
              </w:r>
            </w:hyperlink>
            <w:r w:rsidRPr="0060633D">
              <w:rPr>
                <w:rFonts w:ascii="Verdana" w:hAnsi="Verdana"/>
                <w:color w:val="595959"/>
                <w:sz w:val="24"/>
                <w:szCs w:val="24"/>
              </w:rPr>
              <w:t xml:space="preserve"> (1629)</w:t>
            </w:r>
          </w:p>
          <w:p w:rsidR="004D318E" w:rsidRPr="0060633D" w:rsidRDefault="004D318E" w:rsidP="004D318E">
            <w:pPr>
              <w:numPr>
                <w:ilvl w:val="2"/>
                <w:numId w:val="34"/>
              </w:numPr>
              <w:spacing w:after="45" w:line="255" w:lineRule="atLeast"/>
              <w:ind w:left="225"/>
              <w:textAlignment w:val="top"/>
              <w:rPr>
                <w:rFonts w:ascii="Verdana" w:hAnsi="Verdana"/>
                <w:color w:val="595959"/>
                <w:sz w:val="24"/>
                <w:szCs w:val="24"/>
              </w:rPr>
            </w:pPr>
            <w:r w:rsidRPr="0060633D">
              <w:rPr>
                <w:rFonts w:ascii="Verdana" w:hAnsi="Verdana"/>
                <w:color w:val="595959"/>
                <w:sz w:val="24"/>
                <w:szCs w:val="24"/>
              </w:rPr>
              <w:t xml:space="preserve">William Bailey, </w:t>
            </w:r>
            <w:hyperlink r:id="rId10" w:tgtFrame="_blank" w:history="1">
              <w:r w:rsidRPr="0060633D">
                <w:rPr>
                  <w:rStyle w:val="Emphasis"/>
                  <w:rFonts w:ascii="Verdana" w:hAnsi="Verdana"/>
                  <w:color w:val="000000"/>
                  <w:sz w:val="24"/>
                  <w:szCs w:val="24"/>
                  <w:u w:val="single"/>
                </w:rPr>
                <w:t>Still Life with Rose Wall and Compote</w:t>
              </w:r>
            </w:hyperlink>
            <w:r w:rsidRPr="0060633D">
              <w:rPr>
                <w:rFonts w:ascii="Verdana" w:hAnsi="Verdana"/>
                <w:color w:val="595959"/>
                <w:sz w:val="24"/>
                <w:szCs w:val="24"/>
              </w:rPr>
              <w:t xml:space="preserve"> (1973)</w:t>
            </w:r>
          </w:p>
          <w:p w:rsidR="004D318E" w:rsidRPr="0060633D" w:rsidRDefault="004D318E" w:rsidP="004D318E">
            <w:pPr>
              <w:numPr>
                <w:ilvl w:val="2"/>
                <w:numId w:val="34"/>
              </w:numPr>
              <w:spacing w:after="45" w:line="255" w:lineRule="atLeast"/>
              <w:ind w:left="225"/>
              <w:textAlignment w:val="top"/>
              <w:rPr>
                <w:rFonts w:ascii="Verdana" w:hAnsi="Verdana"/>
                <w:color w:val="595959"/>
                <w:sz w:val="24"/>
                <w:szCs w:val="24"/>
              </w:rPr>
            </w:pPr>
            <w:r w:rsidRPr="0060633D">
              <w:rPr>
                <w:rFonts w:ascii="Verdana" w:hAnsi="Verdana"/>
                <w:color w:val="595959"/>
                <w:sz w:val="24"/>
                <w:szCs w:val="24"/>
              </w:rPr>
              <w:t xml:space="preserve">Wayne </w:t>
            </w:r>
            <w:proofErr w:type="spellStart"/>
            <w:r w:rsidRPr="0060633D">
              <w:rPr>
                <w:rFonts w:ascii="Verdana" w:hAnsi="Verdana"/>
                <w:color w:val="595959"/>
                <w:sz w:val="24"/>
                <w:szCs w:val="24"/>
              </w:rPr>
              <w:t>Thiebaud</w:t>
            </w:r>
            <w:proofErr w:type="spellEnd"/>
            <w:r w:rsidRPr="0060633D">
              <w:rPr>
                <w:rFonts w:ascii="Verdana" w:hAnsi="Verdana"/>
                <w:color w:val="595959"/>
                <w:sz w:val="24"/>
                <w:szCs w:val="24"/>
              </w:rPr>
              <w:t xml:space="preserve">, </w:t>
            </w:r>
            <w:hyperlink r:id="rId11" w:tgtFrame="_blank" w:history="1">
              <w:r w:rsidRPr="0060633D">
                <w:rPr>
                  <w:rStyle w:val="Emphasis"/>
                  <w:rFonts w:ascii="Verdana" w:hAnsi="Verdana"/>
                  <w:color w:val="000000"/>
                  <w:sz w:val="24"/>
                  <w:szCs w:val="24"/>
                  <w:u w:val="single"/>
                </w:rPr>
                <w:t>Cakes</w:t>
              </w:r>
            </w:hyperlink>
            <w:r w:rsidRPr="0060633D">
              <w:rPr>
                <w:rFonts w:ascii="Verdana" w:hAnsi="Verdana"/>
                <w:color w:val="595959"/>
                <w:sz w:val="24"/>
                <w:szCs w:val="24"/>
              </w:rPr>
              <w:t xml:space="preserve"> (1963)</w:t>
            </w:r>
          </w:p>
          <w:p w:rsidR="004D318E" w:rsidRPr="0060633D" w:rsidRDefault="004D318E" w:rsidP="004D318E">
            <w:pPr>
              <w:numPr>
                <w:ilvl w:val="2"/>
                <w:numId w:val="34"/>
              </w:numPr>
              <w:spacing w:after="45" w:line="255" w:lineRule="atLeast"/>
              <w:ind w:left="225"/>
              <w:textAlignment w:val="top"/>
              <w:rPr>
                <w:rFonts w:ascii="Verdana" w:hAnsi="Verdana"/>
                <w:color w:val="595959"/>
                <w:sz w:val="24"/>
                <w:szCs w:val="24"/>
              </w:rPr>
            </w:pPr>
            <w:proofErr w:type="spellStart"/>
            <w:r w:rsidRPr="0060633D">
              <w:rPr>
                <w:rFonts w:ascii="Verdana" w:hAnsi="Verdana"/>
                <w:color w:val="595959"/>
                <w:sz w:val="24"/>
                <w:szCs w:val="24"/>
              </w:rPr>
              <w:t>Claes</w:t>
            </w:r>
            <w:proofErr w:type="spellEnd"/>
            <w:r w:rsidRPr="0060633D">
              <w:rPr>
                <w:rFonts w:ascii="Verdana" w:hAnsi="Verdana"/>
                <w:color w:val="595959"/>
                <w:sz w:val="24"/>
                <w:szCs w:val="24"/>
              </w:rPr>
              <w:t xml:space="preserve"> Oldenburg, </w:t>
            </w:r>
            <w:hyperlink r:id="rId12" w:tgtFrame="_blank" w:history="1">
              <w:r w:rsidRPr="0060633D">
                <w:rPr>
                  <w:rStyle w:val="Emphasis"/>
                  <w:rFonts w:ascii="Verdana" w:hAnsi="Verdana"/>
                  <w:color w:val="000000"/>
                  <w:sz w:val="24"/>
                  <w:szCs w:val="24"/>
                  <w:u w:val="single"/>
                </w:rPr>
                <w:t>Two Cheeseburgers, with Everything</w:t>
              </w:r>
            </w:hyperlink>
            <w:r w:rsidRPr="0060633D">
              <w:rPr>
                <w:rFonts w:ascii="Verdana" w:hAnsi="Verdana"/>
                <w:color w:val="595959"/>
                <w:sz w:val="24"/>
                <w:szCs w:val="24"/>
              </w:rPr>
              <w:t xml:space="preserve"> (1962)</w:t>
            </w:r>
          </w:p>
          <w:p w:rsidR="004D318E" w:rsidRPr="0060633D" w:rsidRDefault="004D318E" w:rsidP="00842138">
            <w:pPr>
              <w:spacing w:after="94" w:line="378" w:lineRule="atLeast"/>
              <w:textAlignment w:val="top"/>
              <w:outlineLvl w:val="4"/>
              <w:rPr>
                <w:rFonts w:ascii="Verdana" w:eastAsia="Times New Roman" w:hAnsi="Verdana" w:cs="Times New Roman"/>
                <w:b/>
                <w:bCs/>
                <w:color w:val="842A30"/>
                <w:sz w:val="24"/>
                <w:szCs w:val="24"/>
              </w:rPr>
            </w:pPr>
          </w:p>
          <w:p w:rsidR="00CF02AE" w:rsidRPr="0060633D" w:rsidRDefault="00271FED" w:rsidP="00CF02A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b/>
                <w:bCs/>
                <w:color w:val="595959"/>
                <w:sz w:val="24"/>
                <w:szCs w:val="24"/>
              </w:rPr>
              <w:t xml:space="preserve">Social Studies:  </w:t>
            </w:r>
            <w:r w:rsidRPr="0060633D">
              <w:rPr>
                <w:rFonts w:ascii="Verdana" w:eastAsia="Times New Roman" w:hAnsi="Verdana" w:cs="Times New Roman"/>
                <w:bCs/>
                <w:color w:val="595959"/>
                <w:sz w:val="24"/>
                <w:szCs w:val="24"/>
              </w:rPr>
              <w:t>Financial Literacy</w:t>
            </w:r>
          </w:p>
          <w:p w:rsidR="00CF02AE" w:rsidRPr="0060633D" w:rsidRDefault="00CF02AE" w:rsidP="00CF02AE">
            <w:pPr>
              <w:spacing w:after="45" w:line="255" w:lineRule="atLeast"/>
              <w:textAlignment w:val="top"/>
              <w:rPr>
                <w:rFonts w:ascii="Verdana" w:eastAsia="Times New Roman" w:hAnsi="Verdana" w:cs="Times New Roman"/>
                <w:color w:val="595959"/>
                <w:sz w:val="24"/>
                <w:szCs w:val="24"/>
              </w:rPr>
            </w:pPr>
            <w:r w:rsidRPr="0060633D">
              <w:rPr>
                <w:rFonts w:ascii="Verdana" w:eastAsia="Times New Roman" w:hAnsi="Verdana" w:cs="Times New Roman"/>
                <w:b/>
                <w:bCs/>
                <w:color w:val="595959"/>
                <w:sz w:val="24"/>
                <w:szCs w:val="24"/>
              </w:rPr>
              <w:t>Science</w:t>
            </w:r>
            <w:r w:rsidRPr="0060633D">
              <w:rPr>
                <w:rFonts w:ascii="Verdana" w:eastAsia="Times New Roman" w:hAnsi="Verdana" w:cs="Times New Roman"/>
                <w:color w:val="595959"/>
                <w:sz w:val="24"/>
                <w:szCs w:val="24"/>
              </w:rPr>
              <w:t xml:space="preserve">: </w:t>
            </w:r>
            <w:r w:rsidR="00271FED" w:rsidRPr="0060633D">
              <w:rPr>
                <w:rFonts w:ascii="Verdana" w:eastAsia="Times New Roman" w:hAnsi="Verdana" w:cs="Times New Roman"/>
                <w:color w:val="595959"/>
                <w:sz w:val="24"/>
                <w:szCs w:val="24"/>
              </w:rPr>
              <w:t>Physical Science</w:t>
            </w:r>
          </w:p>
          <w:p w:rsidR="00CF02AE" w:rsidRPr="0060633D" w:rsidRDefault="006A6C19" w:rsidP="00CF02AE">
            <w:pPr>
              <w:pStyle w:val="Heading5"/>
              <w:textAlignment w:val="top"/>
              <w:outlineLvl w:val="4"/>
              <w:rPr>
                <w:rFonts w:ascii="Verdana" w:hAnsi="Verdana"/>
                <w:sz w:val="24"/>
                <w:szCs w:val="24"/>
              </w:rPr>
            </w:pPr>
            <w:r w:rsidRPr="0060633D">
              <w:rPr>
                <w:rFonts w:ascii="Verdana" w:hAnsi="Verdana"/>
                <w:sz w:val="24"/>
                <w:szCs w:val="24"/>
              </w:rPr>
              <w:t>This unit could be extended to teach:</w:t>
            </w:r>
          </w:p>
          <w:p w:rsidR="00CF02AE" w:rsidRPr="0060633D" w:rsidRDefault="00CF02AE" w:rsidP="00842138">
            <w:pPr>
              <w:pStyle w:val="Heading5"/>
              <w:textAlignment w:val="top"/>
              <w:outlineLvl w:val="4"/>
              <w:rPr>
                <w:rFonts w:ascii="Verdana" w:hAnsi="Verdana"/>
                <w:sz w:val="24"/>
                <w:szCs w:val="24"/>
              </w:rPr>
            </w:pPr>
          </w:p>
          <w:p w:rsidR="006A6C19" w:rsidRPr="008D38A1" w:rsidRDefault="006A6C19" w:rsidP="00842138">
            <w:pPr>
              <w:spacing w:after="45" w:line="255" w:lineRule="atLeast"/>
              <w:textAlignment w:val="top"/>
              <w:rPr>
                <w:rFonts w:ascii="Verdana" w:eastAsia="Times New Roman" w:hAnsi="Verdana" w:cs="Times New Roman"/>
                <w:color w:val="FF0000"/>
                <w:sz w:val="24"/>
                <w:szCs w:val="24"/>
              </w:rPr>
            </w:pPr>
            <w:r w:rsidRPr="0060633D">
              <w:rPr>
                <w:rFonts w:ascii="Verdana" w:eastAsia="Times New Roman" w:hAnsi="Verdana" w:cs="Times New Roman"/>
                <w:color w:val="0070C0"/>
                <w:sz w:val="24"/>
                <w:szCs w:val="24"/>
              </w:rPr>
              <w:lastRenderedPageBreak/>
              <w:t>Additional Resources</w:t>
            </w:r>
          </w:p>
          <w:p w:rsidR="00E62140" w:rsidRPr="0060633D" w:rsidRDefault="00E62140" w:rsidP="00842138">
            <w:pPr>
              <w:spacing w:after="45" w:line="255" w:lineRule="atLeast"/>
              <w:textAlignment w:val="top"/>
              <w:rPr>
                <w:rFonts w:ascii="Verdana" w:eastAsia="Times New Roman" w:hAnsi="Verdana" w:cs="Times New Roman"/>
                <w:color w:val="0070C0"/>
                <w:sz w:val="24"/>
                <w:szCs w:val="24"/>
              </w:rPr>
            </w:pPr>
            <w:r w:rsidRPr="0060633D">
              <w:rPr>
                <w:rFonts w:ascii="Verdana" w:eastAsia="Times New Roman" w:hAnsi="Verdana" w:cs="Times New Roman"/>
                <w:color w:val="0070C0"/>
                <w:sz w:val="24"/>
                <w:szCs w:val="24"/>
              </w:rPr>
              <w:t>(Go to Common core unit maps for links)</w:t>
            </w:r>
          </w:p>
          <w:p w:rsidR="004D318E" w:rsidRPr="0060633D" w:rsidRDefault="004A4CEF" w:rsidP="004D318E">
            <w:pPr>
              <w:spacing w:after="45" w:line="255" w:lineRule="atLeast"/>
              <w:textAlignment w:val="top"/>
              <w:rPr>
                <w:rFonts w:ascii="Verdana" w:eastAsia="Times New Roman" w:hAnsi="Verdana" w:cs="Times New Roman"/>
                <w:color w:val="595959"/>
                <w:sz w:val="24"/>
                <w:szCs w:val="24"/>
              </w:rPr>
            </w:pPr>
            <w:hyperlink r:id="rId13" w:tgtFrame="_blank" w:history="1">
              <w:r w:rsidR="004D318E" w:rsidRPr="0060633D">
                <w:rPr>
                  <w:rFonts w:ascii="Verdana" w:eastAsia="Times New Roman" w:hAnsi="Verdana" w:cs="Times New Roman"/>
                  <w:color w:val="000000"/>
                  <w:sz w:val="24"/>
                  <w:szCs w:val="24"/>
                  <w:u w:val="single"/>
                </w:rPr>
                <w:t>General Nutrition</w:t>
              </w:r>
            </w:hyperlink>
            <w:r w:rsidR="004D318E" w:rsidRPr="0060633D">
              <w:rPr>
                <w:rFonts w:ascii="Verdana" w:eastAsia="Times New Roman" w:hAnsi="Verdana" w:cs="Times New Roman"/>
                <w:color w:val="595959"/>
                <w:sz w:val="24"/>
                <w:szCs w:val="24"/>
              </w:rPr>
              <w:t xml:space="preserve"> (North Dakota State University</w:t>
            </w:r>
            <w:proofErr w:type="gramStart"/>
            <w:r w:rsidR="004D318E" w:rsidRPr="0060633D">
              <w:rPr>
                <w:rFonts w:ascii="Verdana" w:eastAsia="Times New Roman" w:hAnsi="Verdana" w:cs="Times New Roman"/>
                <w:color w:val="595959"/>
                <w:sz w:val="24"/>
                <w:szCs w:val="24"/>
              </w:rPr>
              <w:t>)</w:t>
            </w:r>
            <w:proofErr w:type="gramEnd"/>
            <w:r w:rsidR="004D318E" w:rsidRPr="0060633D">
              <w:rPr>
                <w:rFonts w:ascii="Verdana" w:eastAsia="Times New Roman" w:hAnsi="Verdana" w:cs="Times New Roman"/>
                <w:color w:val="595959"/>
                <w:sz w:val="24"/>
                <w:szCs w:val="24"/>
              </w:rPr>
              <w:br/>
              <w:t>Note: This is a website with extensive resources for elementary-school children on nutrition.</w:t>
            </w:r>
          </w:p>
          <w:p w:rsidR="004D318E" w:rsidRPr="0060633D" w:rsidRDefault="004A4CEF" w:rsidP="004D318E">
            <w:pPr>
              <w:spacing w:after="45" w:line="255" w:lineRule="atLeast"/>
              <w:textAlignment w:val="top"/>
              <w:rPr>
                <w:rFonts w:ascii="Verdana" w:eastAsia="Times New Roman" w:hAnsi="Verdana" w:cs="Times New Roman"/>
                <w:color w:val="595959"/>
                <w:sz w:val="24"/>
                <w:szCs w:val="24"/>
              </w:rPr>
            </w:pPr>
            <w:hyperlink r:id="rId14" w:tgtFrame="_blank" w:history="1">
              <w:r w:rsidR="004D318E" w:rsidRPr="0060633D">
                <w:rPr>
                  <w:rFonts w:ascii="Verdana" w:eastAsia="Times New Roman" w:hAnsi="Verdana" w:cs="Times New Roman"/>
                  <w:color w:val="000000"/>
                  <w:sz w:val="24"/>
                  <w:szCs w:val="24"/>
                  <w:u w:val="single"/>
                </w:rPr>
                <w:t>Health Smart Virginia: Second Grade Curriculum Resources</w:t>
              </w:r>
            </w:hyperlink>
            <w:r w:rsidR="004D318E" w:rsidRPr="0060633D">
              <w:rPr>
                <w:rFonts w:ascii="Verdana" w:eastAsia="Times New Roman" w:hAnsi="Verdana" w:cs="Times New Roman"/>
                <w:color w:val="595959"/>
                <w:sz w:val="24"/>
                <w:szCs w:val="24"/>
              </w:rPr>
              <w:t xml:space="preserve"> (Virginia Department of Education</w:t>
            </w:r>
            <w:proofErr w:type="gramStart"/>
            <w:r w:rsidR="004D318E" w:rsidRPr="0060633D">
              <w:rPr>
                <w:rFonts w:ascii="Verdana" w:eastAsia="Times New Roman" w:hAnsi="Verdana" w:cs="Times New Roman"/>
                <w:color w:val="595959"/>
                <w:sz w:val="24"/>
                <w:szCs w:val="24"/>
              </w:rPr>
              <w:t>)</w:t>
            </w:r>
            <w:proofErr w:type="gramEnd"/>
            <w:r w:rsidR="004D318E" w:rsidRPr="0060633D">
              <w:rPr>
                <w:rFonts w:ascii="Verdana" w:eastAsia="Times New Roman" w:hAnsi="Verdana" w:cs="Times New Roman"/>
                <w:color w:val="595959"/>
                <w:sz w:val="24"/>
                <w:szCs w:val="24"/>
              </w:rPr>
              <w:br/>
              <w:t>Note: This is a website of lesson plans and resources, geared to second grade, and covering each of the body systems, especially health/science objectives.</w:t>
            </w:r>
          </w:p>
          <w:p w:rsidR="006A6C19" w:rsidRPr="0060633D" w:rsidRDefault="004A4CEF" w:rsidP="00842138">
            <w:pPr>
              <w:spacing w:after="45" w:line="255" w:lineRule="atLeast"/>
              <w:textAlignment w:val="top"/>
              <w:rPr>
                <w:rFonts w:ascii="Verdana" w:eastAsia="Times New Roman" w:hAnsi="Verdana" w:cs="Times New Roman"/>
                <w:color w:val="595959"/>
                <w:sz w:val="24"/>
                <w:szCs w:val="24"/>
              </w:rPr>
            </w:pPr>
            <w:hyperlink r:id="rId15" w:history="1">
              <w:r w:rsidR="006A6C19" w:rsidRPr="0060633D">
                <w:rPr>
                  <w:rFonts w:ascii="Verdana" w:eastAsia="Times New Roman" w:hAnsi="Verdana" w:cs="Times New Roman"/>
                  <w:color w:val="000000"/>
                  <w:sz w:val="24"/>
                  <w:szCs w:val="24"/>
                  <w:u w:val="single"/>
                </w:rPr>
                <w:br/>
              </w:r>
            </w:hyperlink>
          </w:p>
          <w:p w:rsidR="006A6C19" w:rsidRPr="0060633D" w:rsidRDefault="006A6C19" w:rsidP="003C15D7">
            <w:pPr>
              <w:spacing w:after="94" w:line="378" w:lineRule="atLeast"/>
              <w:ind w:left="720"/>
              <w:textAlignment w:val="top"/>
              <w:outlineLvl w:val="4"/>
              <w:rPr>
                <w:rFonts w:ascii="Verdana" w:eastAsia="Times New Roman" w:hAnsi="Verdana" w:cs="Times New Roman"/>
                <w:b/>
                <w:i/>
                <w:color w:val="595959"/>
                <w:sz w:val="24"/>
                <w:szCs w:val="24"/>
              </w:rPr>
            </w:pPr>
          </w:p>
        </w:tc>
        <w:tc>
          <w:tcPr>
            <w:tcW w:w="1954" w:type="dxa"/>
          </w:tcPr>
          <w:p w:rsidR="006A6C19" w:rsidRPr="0060633D" w:rsidRDefault="006A6C19" w:rsidP="00842138">
            <w:pPr>
              <w:rPr>
                <w:rFonts w:ascii="Verdana" w:hAnsi="Verdana"/>
                <w:sz w:val="24"/>
                <w:szCs w:val="24"/>
              </w:rPr>
            </w:pPr>
            <w:r w:rsidRPr="0060633D">
              <w:rPr>
                <w:rFonts w:ascii="Verdana" w:hAnsi="Verdana"/>
                <w:sz w:val="24"/>
                <w:szCs w:val="24"/>
              </w:rPr>
              <w:lastRenderedPageBreak/>
              <w:t>-Various writing samples</w:t>
            </w:r>
          </w:p>
          <w:p w:rsidR="006A6C19" w:rsidRPr="0060633D" w:rsidRDefault="006A6C19" w:rsidP="00842138">
            <w:pPr>
              <w:rPr>
                <w:rFonts w:ascii="Verdana" w:hAnsi="Verdana"/>
                <w:sz w:val="24"/>
                <w:szCs w:val="24"/>
              </w:rPr>
            </w:pPr>
            <w:r w:rsidRPr="0060633D">
              <w:rPr>
                <w:rFonts w:ascii="Verdana" w:hAnsi="Verdana"/>
                <w:sz w:val="24"/>
                <w:szCs w:val="24"/>
              </w:rPr>
              <w:t>-Classroom discussion</w:t>
            </w:r>
          </w:p>
          <w:p w:rsidR="006A6C19" w:rsidRPr="0060633D" w:rsidRDefault="006A6C19" w:rsidP="00842138">
            <w:pPr>
              <w:rPr>
                <w:rFonts w:ascii="Verdana" w:hAnsi="Verdana"/>
                <w:sz w:val="24"/>
                <w:szCs w:val="24"/>
              </w:rPr>
            </w:pPr>
            <w:r w:rsidRPr="0060633D">
              <w:rPr>
                <w:rFonts w:ascii="Verdana" w:hAnsi="Verdana"/>
                <w:sz w:val="24"/>
                <w:szCs w:val="24"/>
              </w:rPr>
              <w:t>-Observation</w:t>
            </w:r>
          </w:p>
          <w:p w:rsidR="006A6C19" w:rsidRPr="0060633D" w:rsidRDefault="006A6C19" w:rsidP="00842138">
            <w:pPr>
              <w:rPr>
                <w:rFonts w:ascii="Verdana" w:hAnsi="Verdana"/>
                <w:sz w:val="24"/>
                <w:szCs w:val="24"/>
              </w:rPr>
            </w:pPr>
            <w:r w:rsidRPr="0060633D">
              <w:rPr>
                <w:rFonts w:ascii="Verdana" w:hAnsi="Verdana"/>
                <w:sz w:val="24"/>
                <w:szCs w:val="24"/>
              </w:rPr>
              <w:t>-Center work</w:t>
            </w:r>
          </w:p>
          <w:p w:rsidR="007A06BA" w:rsidRPr="0060633D" w:rsidRDefault="007A06BA" w:rsidP="007A06BA">
            <w:pPr>
              <w:rPr>
                <w:rFonts w:ascii="Verdana" w:hAnsi="Verdana"/>
                <w:sz w:val="24"/>
                <w:szCs w:val="24"/>
              </w:rPr>
            </w:pPr>
          </w:p>
          <w:p w:rsidR="006A6C19" w:rsidRPr="0060633D" w:rsidRDefault="006A6C19" w:rsidP="00842138">
            <w:pPr>
              <w:rPr>
                <w:rFonts w:ascii="Verdana" w:hAnsi="Verdana"/>
                <w:sz w:val="24"/>
                <w:szCs w:val="24"/>
              </w:rPr>
            </w:pPr>
          </w:p>
        </w:tc>
        <w:tc>
          <w:tcPr>
            <w:tcW w:w="3783" w:type="dxa"/>
          </w:tcPr>
          <w:p w:rsidR="006A6C19" w:rsidRDefault="006A6C19" w:rsidP="00842138">
            <w:pPr>
              <w:spacing w:after="94" w:line="378" w:lineRule="atLeast"/>
              <w:textAlignment w:val="top"/>
              <w:outlineLvl w:val="4"/>
              <w:rPr>
                <w:rFonts w:ascii="Verdana" w:eastAsia="Times New Roman" w:hAnsi="Verdana" w:cs="Times New Roman"/>
                <w:b/>
                <w:bCs/>
                <w:color w:val="595959"/>
                <w:sz w:val="24"/>
                <w:szCs w:val="24"/>
              </w:rPr>
            </w:pPr>
            <w:r w:rsidRPr="0060633D">
              <w:rPr>
                <w:rFonts w:ascii="Verdana" w:eastAsia="Times New Roman" w:hAnsi="Verdana" w:cs="Times New Roman"/>
                <w:b/>
                <w:bCs/>
                <w:color w:val="595959"/>
                <w:sz w:val="24"/>
                <w:szCs w:val="24"/>
              </w:rPr>
              <w:t>Social Studies</w:t>
            </w:r>
            <w:r w:rsidR="00D81819" w:rsidRPr="0060633D">
              <w:rPr>
                <w:rFonts w:ascii="Verdana" w:eastAsia="Times New Roman" w:hAnsi="Verdana" w:cs="Times New Roman"/>
                <w:b/>
                <w:bCs/>
                <w:color w:val="595959"/>
                <w:sz w:val="24"/>
                <w:szCs w:val="24"/>
              </w:rPr>
              <w:t>:</w:t>
            </w:r>
          </w:p>
          <w:p w:rsidR="00305D45" w:rsidRPr="00305D45" w:rsidRDefault="00305D45" w:rsidP="00842138">
            <w:pPr>
              <w:spacing w:after="94" w:line="378" w:lineRule="atLeast"/>
              <w:textAlignment w:val="top"/>
              <w:outlineLvl w:val="4"/>
              <w:rPr>
                <w:rFonts w:ascii="Verdana" w:eastAsia="Times New Roman" w:hAnsi="Verdana" w:cs="Times New Roman"/>
                <w:color w:val="595959"/>
                <w:sz w:val="24"/>
                <w:szCs w:val="24"/>
              </w:rPr>
            </w:pPr>
            <w:r>
              <w:rPr>
                <w:rFonts w:ascii="Verdana" w:eastAsia="Times New Roman" w:hAnsi="Verdana" w:cs="Times New Roman"/>
                <w:bCs/>
                <w:color w:val="595959"/>
                <w:sz w:val="24"/>
                <w:szCs w:val="24"/>
              </w:rPr>
              <w:t>Review Previous Standards</w:t>
            </w:r>
          </w:p>
          <w:p w:rsidR="00271FED" w:rsidRPr="0060633D" w:rsidRDefault="008D5039" w:rsidP="00271FED">
            <w:pPr>
              <w:pStyle w:val="Default"/>
            </w:pPr>
            <w:r w:rsidRPr="0060633D">
              <w:t xml:space="preserve">. </w:t>
            </w:r>
          </w:p>
          <w:p w:rsidR="008D5039" w:rsidRPr="0060633D" w:rsidRDefault="008D5039" w:rsidP="00271FED">
            <w:pPr>
              <w:pStyle w:val="Default"/>
            </w:pPr>
          </w:p>
          <w:p w:rsidR="006A6C19" w:rsidRDefault="006A6C19" w:rsidP="00842138">
            <w:pPr>
              <w:spacing w:after="94" w:line="378" w:lineRule="atLeast"/>
              <w:textAlignment w:val="top"/>
              <w:outlineLvl w:val="4"/>
              <w:rPr>
                <w:rFonts w:ascii="Verdana" w:eastAsia="Times New Roman" w:hAnsi="Verdana" w:cs="Times New Roman"/>
                <w:b/>
                <w:sz w:val="24"/>
                <w:szCs w:val="24"/>
              </w:rPr>
            </w:pPr>
            <w:r w:rsidRPr="0060633D">
              <w:rPr>
                <w:rFonts w:ascii="Verdana" w:eastAsia="Times New Roman" w:hAnsi="Verdana" w:cs="Times New Roman"/>
                <w:b/>
                <w:sz w:val="24"/>
                <w:szCs w:val="24"/>
              </w:rPr>
              <w:t>Science:</w:t>
            </w:r>
          </w:p>
          <w:p w:rsidR="00305D45" w:rsidRPr="00305D45" w:rsidRDefault="00305D45" w:rsidP="00842138">
            <w:pPr>
              <w:spacing w:after="94" w:line="378" w:lineRule="atLeast"/>
              <w:textAlignment w:val="top"/>
              <w:outlineLvl w:val="4"/>
              <w:rPr>
                <w:rFonts w:ascii="Verdana" w:eastAsia="Times New Roman" w:hAnsi="Verdana" w:cs="Times New Roman"/>
                <w:sz w:val="24"/>
                <w:szCs w:val="24"/>
              </w:rPr>
            </w:pPr>
            <w:r>
              <w:rPr>
                <w:rFonts w:ascii="Verdana" w:eastAsia="Times New Roman" w:hAnsi="Verdana" w:cs="Times New Roman"/>
                <w:sz w:val="24"/>
                <w:szCs w:val="24"/>
              </w:rPr>
              <w:t>Review Previous Standards</w:t>
            </w:r>
          </w:p>
          <w:p w:rsidR="00E034A7" w:rsidRPr="0060633D" w:rsidRDefault="00271FED" w:rsidP="00271FED">
            <w:pPr>
              <w:autoSpaceDE w:val="0"/>
              <w:autoSpaceDN w:val="0"/>
              <w:adjustRightInd w:val="0"/>
              <w:rPr>
                <w:rFonts w:ascii="Cambria-Bold" w:hAnsi="Cambria-Bold" w:cs="Cambria-Bold"/>
                <w:b/>
                <w:bCs/>
                <w:sz w:val="24"/>
                <w:szCs w:val="24"/>
              </w:rPr>
            </w:pPr>
            <w:proofErr w:type="spellStart"/>
            <w:r w:rsidRPr="00305D45">
              <w:rPr>
                <w:rFonts w:ascii="Cambria-Bold" w:hAnsi="Cambria-Bold" w:cs="Cambria-Bold"/>
                <w:bCs/>
                <w:color w:val="FFFFFF"/>
                <w:sz w:val="24"/>
                <w:szCs w:val="24"/>
              </w:rPr>
              <w:t>G</w:t>
            </w:r>
            <w:r w:rsidR="00305D45">
              <w:rPr>
                <w:rFonts w:ascii="Cambria-Bold" w:hAnsi="Cambria-Bold" w:cs="Cambria-Bold"/>
                <w:bCs/>
                <w:color w:val="FFFFFF"/>
                <w:sz w:val="24"/>
                <w:szCs w:val="24"/>
              </w:rPr>
              <w:t>R</w:t>
            </w:r>
            <w:r w:rsidRPr="00305D45">
              <w:rPr>
                <w:rFonts w:ascii="Cambria-Bold" w:hAnsi="Cambria-Bold" w:cs="Cambria-Bold"/>
                <w:bCs/>
                <w:color w:val="FFFFFF"/>
                <w:sz w:val="24"/>
                <w:szCs w:val="24"/>
              </w:rPr>
              <w:t>uidance</w:t>
            </w:r>
            <w:proofErr w:type="spellEnd"/>
            <w:r w:rsidRPr="0060633D">
              <w:rPr>
                <w:rFonts w:ascii="Cambria-Bold" w:hAnsi="Cambria-Bold" w:cs="Cambria-Bold"/>
                <w:b/>
                <w:bCs/>
                <w:color w:val="FFFFFF"/>
                <w:sz w:val="24"/>
                <w:szCs w:val="24"/>
              </w:rPr>
              <w:t xml:space="preserve"> for Combining Content and Process Guidance</w:t>
            </w:r>
          </w:p>
        </w:tc>
        <w:tc>
          <w:tcPr>
            <w:tcW w:w="3888" w:type="dxa"/>
            <w:gridSpan w:val="2"/>
          </w:tcPr>
          <w:p w:rsidR="006A6C19" w:rsidRPr="0060633D" w:rsidRDefault="006A6C19" w:rsidP="00842138">
            <w:pPr>
              <w:rPr>
                <w:rFonts w:ascii="Verdana" w:hAnsi="Verdana"/>
                <w:sz w:val="24"/>
                <w:szCs w:val="24"/>
              </w:rPr>
            </w:pPr>
            <w:r w:rsidRPr="0060633D">
              <w:rPr>
                <w:rFonts w:ascii="Verdana" w:hAnsi="Verdana"/>
                <w:sz w:val="24"/>
                <w:szCs w:val="24"/>
              </w:rPr>
              <w:t>-Computer Center</w:t>
            </w:r>
          </w:p>
          <w:p w:rsidR="006A6C19" w:rsidRPr="0060633D" w:rsidRDefault="006A6C19" w:rsidP="00842138">
            <w:pPr>
              <w:rPr>
                <w:rFonts w:ascii="Verdana" w:hAnsi="Verdana"/>
                <w:sz w:val="24"/>
                <w:szCs w:val="24"/>
              </w:rPr>
            </w:pPr>
            <w:r w:rsidRPr="0060633D">
              <w:rPr>
                <w:rFonts w:ascii="Verdana" w:hAnsi="Verdana"/>
                <w:sz w:val="24"/>
                <w:szCs w:val="24"/>
              </w:rPr>
              <w:t>-Spelling/Word Work/Language Arts Skill Practice</w:t>
            </w:r>
          </w:p>
          <w:p w:rsidR="006A6C19" w:rsidRPr="0060633D" w:rsidRDefault="006A6C19" w:rsidP="00842138">
            <w:pPr>
              <w:rPr>
                <w:rFonts w:ascii="Verdana" w:hAnsi="Verdana"/>
                <w:sz w:val="24"/>
                <w:szCs w:val="24"/>
              </w:rPr>
            </w:pPr>
            <w:r w:rsidRPr="0060633D">
              <w:rPr>
                <w:rFonts w:ascii="Verdana" w:hAnsi="Verdana"/>
                <w:sz w:val="24"/>
                <w:szCs w:val="24"/>
              </w:rPr>
              <w:t>-Writing</w:t>
            </w:r>
          </w:p>
          <w:p w:rsidR="006A6C19" w:rsidRPr="0060633D" w:rsidRDefault="006A6C19" w:rsidP="00842138">
            <w:pPr>
              <w:rPr>
                <w:rFonts w:ascii="Verdana" w:hAnsi="Verdana"/>
                <w:sz w:val="24"/>
                <w:szCs w:val="24"/>
              </w:rPr>
            </w:pPr>
            <w:r w:rsidRPr="0060633D">
              <w:rPr>
                <w:rFonts w:ascii="Verdana" w:hAnsi="Verdana"/>
                <w:sz w:val="24"/>
                <w:szCs w:val="24"/>
              </w:rPr>
              <w:t>-Listening Center</w:t>
            </w:r>
          </w:p>
          <w:p w:rsidR="005C6111" w:rsidRPr="0060633D" w:rsidRDefault="006A6C19" w:rsidP="00842138">
            <w:pPr>
              <w:rPr>
                <w:rFonts w:ascii="Verdana" w:hAnsi="Verdana"/>
                <w:sz w:val="24"/>
                <w:szCs w:val="24"/>
              </w:rPr>
            </w:pPr>
            <w:r w:rsidRPr="0060633D">
              <w:rPr>
                <w:rFonts w:ascii="Verdana" w:hAnsi="Verdana"/>
                <w:sz w:val="24"/>
                <w:szCs w:val="24"/>
              </w:rPr>
              <w:t>-Guided Reading Center</w:t>
            </w:r>
          </w:p>
          <w:p w:rsidR="005C6111" w:rsidRPr="0060633D" w:rsidRDefault="005C6111" w:rsidP="00842138">
            <w:pPr>
              <w:rPr>
                <w:rFonts w:ascii="Verdana" w:hAnsi="Verdana"/>
                <w:sz w:val="24"/>
                <w:szCs w:val="24"/>
              </w:rPr>
            </w:pPr>
            <w:r w:rsidRPr="0060633D">
              <w:rPr>
                <w:rFonts w:ascii="Verdana" w:hAnsi="Verdana"/>
                <w:sz w:val="24"/>
                <w:szCs w:val="24"/>
              </w:rPr>
              <w:t>-Read to self/read to partner center</w:t>
            </w:r>
          </w:p>
          <w:p w:rsidR="006A6C19" w:rsidRPr="0060633D" w:rsidRDefault="006A6C19" w:rsidP="00842138">
            <w:pPr>
              <w:rPr>
                <w:rFonts w:ascii="Verdana" w:hAnsi="Verdana"/>
                <w:sz w:val="24"/>
                <w:szCs w:val="24"/>
              </w:rPr>
            </w:pPr>
          </w:p>
          <w:p w:rsidR="006A6C19" w:rsidRPr="0060633D" w:rsidRDefault="006A6C19" w:rsidP="00842138">
            <w:pPr>
              <w:rPr>
                <w:rFonts w:ascii="Verdana" w:hAnsi="Verdana"/>
                <w:sz w:val="24"/>
                <w:szCs w:val="24"/>
              </w:rPr>
            </w:pPr>
          </w:p>
          <w:p w:rsidR="006A6C19" w:rsidRPr="0060633D" w:rsidRDefault="006A6C19" w:rsidP="00842138">
            <w:pPr>
              <w:rPr>
                <w:rFonts w:ascii="Verdana" w:hAnsi="Verdana"/>
                <w:sz w:val="24"/>
                <w:szCs w:val="24"/>
              </w:rPr>
            </w:pPr>
          </w:p>
          <w:p w:rsidR="006A6C19" w:rsidRPr="0060633D" w:rsidRDefault="006A6C19" w:rsidP="00842138">
            <w:pPr>
              <w:rPr>
                <w:rFonts w:ascii="Verdana" w:hAnsi="Verdana"/>
                <w:sz w:val="24"/>
                <w:szCs w:val="24"/>
              </w:rPr>
            </w:pPr>
          </w:p>
          <w:p w:rsidR="006A6C19" w:rsidRPr="0060633D" w:rsidRDefault="006A6C19" w:rsidP="00842138">
            <w:pPr>
              <w:rPr>
                <w:rFonts w:ascii="Verdana" w:hAnsi="Verdana"/>
                <w:sz w:val="24"/>
                <w:szCs w:val="24"/>
              </w:rPr>
            </w:pPr>
          </w:p>
          <w:p w:rsidR="006A6C19" w:rsidRPr="0060633D" w:rsidRDefault="006A6C19" w:rsidP="00842138">
            <w:pPr>
              <w:rPr>
                <w:rFonts w:ascii="Verdana" w:hAnsi="Verdana"/>
                <w:sz w:val="24"/>
                <w:szCs w:val="24"/>
              </w:rPr>
            </w:pPr>
          </w:p>
          <w:p w:rsidR="006A6C19" w:rsidRPr="0060633D" w:rsidRDefault="006A6C19" w:rsidP="00842138">
            <w:pPr>
              <w:rPr>
                <w:rFonts w:ascii="Verdana" w:hAnsi="Verdana"/>
                <w:sz w:val="24"/>
                <w:szCs w:val="24"/>
              </w:rPr>
            </w:pPr>
          </w:p>
          <w:p w:rsidR="006A6C19" w:rsidRPr="0060633D" w:rsidRDefault="006A6C19" w:rsidP="00842138">
            <w:pPr>
              <w:rPr>
                <w:rFonts w:ascii="Verdana" w:hAnsi="Verdana"/>
                <w:sz w:val="24"/>
                <w:szCs w:val="24"/>
              </w:rPr>
            </w:pPr>
          </w:p>
        </w:tc>
      </w:tr>
    </w:tbl>
    <w:p w:rsidR="006A6C19" w:rsidRPr="00E034A7" w:rsidRDefault="006A6C19" w:rsidP="006A6C19">
      <w:pPr>
        <w:rPr>
          <w:rFonts w:ascii="Verdana" w:hAnsi="Verdana"/>
          <w:sz w:val="24"/>
          <w:szCs w:val="24"/>
        </w:rPr>
      </w:pPr>
    </w:p>
    <w:p w:rsidR="006A6C19" w:rsidRPr="008F2B73" w:rsidRDefault="006A6C19" w:rsidP="006A6C19">
      <w:pPr>
        <w:pStyle w:val="ListParagraph"/>
        <w:numPr>
          <w:ilvl w:val="0"/>
          <w:numId w:val="1"/>
        </w:numPr>
        <w:rPr>
          <w:rFonts w:ascii="Verdana" w:hAnsi="Verdana"/>
        </w:rPr>
      </w:pPr>
      <w:r>
        <w:rPr>
          <w:rFonts w:ascii="Verdana" w:hAnsi="Verdana"/>
        </w:rPr>
        <w:t>Social Studies:</w:t>
      </w:r>
      <w:r>
        <w:rPr>
          <w:rFonts w:ascii="Verdana" w:hAnsi="Verdana"/>
        </w:rPr>
        <w:tab/>
      </w:r>
      <w:r>
        <w:rPr>
          <w:rFonts w:ascii="Verdana" w:hAnsi="Verdana"/>
        </w:rPr>
        <w:tab/>
      </w:r>
      <w:r>
        <w:rPr>
          <w:rFonts w:ascii="Verdana" w:hAnsi="Verdana"/>
        </w:rPr>
        <w:tab/>
      </w:r>
      <w:r>
        <w:rPr>
          <w:rFonts w:ascii="Verdana" w:hAnsi="Verdana"/>
        </w:rPr>
        <w:tab/>
      </w:r>
      <w:r w:rsidRPr="008F2B73">
        <w:rPr>
          <w:rFonts w:ascii="Verdana" w:hAnsi="Verdana"/>
        </w:rPr>
        <w:t>●  Science (Standard 1 Incorporated into all Standards)</w:t>
      </w:r>
    </w:p>
    <w:p w:rsidR="006A6C19" w:rsidRPr="008F2B73" w:rsidRDefault="006A6C19" w:rsidP="006A6C19">
      <w:pPr>
        <w:pStyle w:val="ListParagraph"/>
        <w:rPr>
          <w:rFonts w:ascii="Verdana" w:hAnsi="Verdana"/>
        </w:rPr>
      </w:pPr>
      <w:r>
        <w:rPr>
          <w:rFonts w:ascii="Verdana" w:hAnsi="Verdana"/>
        </w:rPr>
        <w:t>Unit 1: Geography</w:t>
      </w:r>
      <w:r>
        <w:rPr>
          <w:rFonts w:ascii="Verdana" w:hAnsi="Verdana"/>
        </w:rPr>
        <w:tab/>
      </w:r>
      <w:r>
        <w:rPr>
          <w:rFonts w:ascii="Verdana" w:hAnsi="Verdana"/>
        </w:rPr>
        <w:tab/>
      </w:r>
      <w:r>
        <w:rPr>
          <w:rFonts w:ascii="Verdana" w:hAnsi="Verdana"/>
        </w:rPr>
        <w:tab/>
      </w:r>
      <w:r>
        <w:rPr>
          <w:rFonts w:ascii="Verdana" w:hAnsi="Verdana"/>
        </w:rPr>
        <w:tab/>
      </w:r>
      <w:r w:rsidRPr="008F2B73">
        <w:rPr>
          <w:rFonts w:ascii="Verdana" w:hAnsi="Verdana"/>
        </w:rPr>
        <w:t>Unit 1: Earth Science Standard 2 Objective 2 &amp; 3</w:t>
      </w:r>
      <w:r>
        <w:rPr>
          <w:rFonts w:ascii="Verdana" w:hAnsi="Verdana"/>
        </w:rPr>
        <w:t>(night sky/seasonal weather)</w:t>
      </w:r>
    </w:p>
    <w:p w:rsidR="006A6C19" w:rsidRPr="008F2B73" w:rsidRDefault="006A6C19" w:rsidP="006A6C19">
      <w:pPr>
        <w:pStyle w:val="ListParagraph"/>
        <w:rPr>
          <w:rFonts w:ascii="Verdana" w:hAnsi="Verdana"/>
        </w:rPr>
      </w:pPr>
      <w:r>
        <w:rPr>
          <w:rFonts w:ascii="Verdana" w:hAnsi="Verdana"/>
        </w:rPr>
        <w:t>Unit 2: Culture</w:t>
      </w:r>
      <w:r>
        <w:rPr>
          <w:rFonts w:ascii="Verdana" w:hAnsi="Verdana"/>
        </w:rPr>
        <w:tab/>
      </w:r>
      <w:r>
        <w:rPr>
          <w:rFonts w:ascii="Verdana" w:hAnsi="Verdana"/>
        </w:rPr>
        <w:tab/>
      </w:r>
      <w:r>
        <w:rPr>
          <w:rFonts w:ascii="Verdana" w:hAnsi="Verdana"/>
        </w:rPr>
        <w:tab/>
      </w:r>
      <w:r>
        <w:rPr>
          <w:rFonts w:ascii="Verdana" w:hAnsi="Verdana"/>
        </w:rPr>
        <w:tab/>
      </w:r>
      <w:r w:rsidRPr="008F2B73">
        <w:rPr>
          <w:rFonts w:ascii="Verdana" w:hAnsi="Verdana"/>
        </w:rPr>
        <w:t>Unit 2: Physica</w:t>
      </w:r>
      <w:r>
        <w:rPr>
          <w:rFonts w:ascii="Verdana" w:hAnsi="Verdana"/>
        </w:rPr>
        <w:t>l Science Standard 3 Objective 1(observe falling objects/gravity)</w:t>
      </w:r>
    </w:p>
    <w:p w:rsidR="006A6C19" w:rsidRPr="008F2B73" w:rsidRDefault="006A6C19" w:rsidP="006A6C19">
      <w:pPr>
        <w:pStyle w:val="ListParagraph"/>
        <w:rPr>
          <w:rFonts w:ascii="Verdana" w:hAnsi="Verdana"/>
        </w:rPr>
      </w:pPr>
      <w:r>
        <w:rPr>
          <w:rFonts w:ascii="Verdana" w:hAnsi="Verdana"/>
        </w:rPr>
        <w:t>Unit 3: Citizenship</w:t>
      </w:r>
      <w:r>
        <w:rPr>
          <w:rFonts w:ascii="Verdana" w:hAnsi="Verdana"/>
        </w:rPr>
        <w:tab/>
      </w:r>
      <w:r>
        <w:rPr>
          <w:rFonts w:ascii="Verdana" w:hAnsi="Verdana"/>
        </w:rPr>
        <w:tab/>
      </w:r>
      <w:r>
        <w:rPr>
          <w:rFonts w:ascii="Verdana" w:hAnsi="Verdana"/>
        </w:rPr>
        <w:tab/>
      </w:r>
      <w:r>
        <w:rPr>
          <w:rFonts w:ascii="Verdana" w:hAnsi="Verdana"/>
        </w:rPr>
        <w:tab/>
      </w:r>
      <w:r w:rsidRPr="008F2B73">
        <w:rPr>
          <w:rFonts w:ascii="Verdana" w:hAnsi="Verdana"/>
        </w:rPr>
        <w:t>Unit 3: Life Science Standard 4 Objectives 1 &amp; 2</w:t>
      </w:r>
      <w:r>
        <w:rPr>
          <w:rFonts w:ascii="Verdana" w:hAnsi="Verdana"/>
        </w:rPr>
        <w:t>(Adaptations/Needs of living things)</w:t>
      </w:r>
    </w:p>
    <w:p w:rsidR="006A6C19" w:rsidRPr="008F2B73" w:rsidRDefault="006A6C19" w:rsidP="006A6C19">
      <w:pPr>
        <w:pStyle w:val="ListParagraph"/>
        <w:rPr>
          <w:rFonts w:ascii="Verdana" w:hAnsi="Verdana"/>
        </w:rPr>
      </w:pPr>
      <w:r>
        <w:rPr>
          <w:rFonts w:ascii="Verdana" w:hAnsi="Verdana"/>
        </w:rPr>
        <w:t>Unit 5: Financial Literacy</w:t>
      </w:r>
      <w:r>
        <w:rPr>
          <w:rFonts w:ascii="Verdana" w:hAnsi="Verdana"/>
        </w:rPr>
        <w:tab/>
      </w:r>
      <w:r>
        <w:rPr>
          <w:rFonts w:ascii="Verdana" w:hAnsi="Verdana"/>
        </w:rPr>
        <w:tab/>
      </w:r>
      <w:r>
        <w:rPr>
          <w:rFonts w:ascii="Verdana" w:hAnsi="Verdana"/>
        </w:rPr>
        <w:tab/>
      </w:r>
      <w:r w:rsidRPr="008F2B73">
        <w:rPr>
          <w:rFonts w:ascii="Verdana" w:hAnsi="Verdana"/>
        </w:rPr>
        <w:t>Unit 4: Earth Science Standard 2 Objective 1</w:t>
      </w:r>
      <w:r>
        <w:rPr>
          <w:rFonts w:ascii="Verdana" w:hAnsi="Verdana"/>
        </w:rPr>
        <w:t>(Rocks)</w:t>
      </w:r>
    </w:p>
    <w:p w:rsidR="006A6C19" w:rsidRPr="00CC7035" w:rsidRDefault="006A6C19" w:rsidP="006A6C19">
      <w:pPr>
        <w:pStyle w:val="ListParagraph"/>
        <w:ind w:firstLine="720"/>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Pr="008F2B73">
        <w:rPr>
          <w:rFonts w:ascii="Verdana" w:hAnsi="Verdana"/>
        </w:rPr>
        <w:t>Unit 5: Physical Science Standard 3 Objective 2</w:t>
      </w:r>
      <w:r>
        <w:rPr>
          <w:rFonts w:ascii="Verdana" w:hAnsi="Verdana"/>
        </w:rPr>
        <w:t xml:space="preserve"> (Compare/contrast phys. Changes)</w:t>
      </w:r>
    </w:p>
    <w:p w:rsidR="007E3544" w:rsidRPr="008D38A1" w:rsidRDefault="006A6C19" w:rsidP="008D38A1">
      <w:pPr>
        <w:pStyle w:val="ListParagraph"/>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Pr="008F2B73">
        <w:rPr>
          <w:rFonts w:ascii="Verdana" w:hAnsi="Verdana"/>
        </w:rPr>
        <w:t xml:space="preserve">* Teach Standard 1: Thinking like a scientist/scientific process in Unit 1 </w:t>
      </w:r>
      <w:r w:rsidRPr="008F2B73">
        <w:rPr>
          <w:rFonts w:ascii="Verdana" w:hAnsi="Verdana"/>
        </w:rPr>
        <w:tab/>
      </w:r>
    </w:p>
    <w:sectPr w:rsidR="007E3544" w:rsidRPr="008D38A1" w:rsidSect="0056419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72BD5"/>
    <w:multiLevelType w:val="multilevel"/>
    <w:tmpl w:val="980480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42A4D93"/>
    <w:multiLevelType w:val="multilevel"/>
    <w:tmpl w:val="6FA46D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6C379CD"/>
    <w:multiLevelType w:val="multilevel"/>
    <w:tmpl w:val="DA22DE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75A7FE3"/>
    <w:multiLevelType w:val="multilevel"/>
    <w:tmpl w:val="1ACC4D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78B5515"/>
    <w:multiLevelType w:val="multilevel"/>
    <w:tmpl w:val="B28652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9D07D86"/>
    <w:multiLevelType w:val="multilevel"/>
    <w:tmpl w:val="85102F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E137299"/>
    <w:multiLevelType w:val="multilevel"/>
    <w:tmpl w:val="3BD6D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F780603"/>
    <w:multiLevelType w:val="multilevel"/>
    <w:tmpl w:val="A57AC5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5E87591"/>
    <w:multiLevelType w:val="multilevel"/>
    <w:tmpl w:val="F93659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77452B9"/>
    <w:multiLevelType w:val="multilevel"/>
    <w:tmpl w:val="7018C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A776179"/>
    <w:multiLevelType w:val="multilevel"/>
    <w:tmpl w:val="62CA3B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B994822"/>
    <w:multiLevelType w:val="multilevel"/>
    <w:tmpl w:val="E4E4B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102542B"/>
    <w:multiLevelType w:val="multilevel"/>
    <w:tmpl w:val="9C7E36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1926A8A"/>
    <w:multiLevelType w:val="multilevel"/>
    <w:tmpl w:val="031E0C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6B32E8A"/>
    <w:multiLevelType w:val="multilevel"/>
    <w:tmpl w:val="60E46A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7056663"/>
    <w:multiLevelType w:val="multilevel"/>
    <w:tmpl w:val="5CF805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73952A9"/>
    <w:multiLevelType w:val="multilevel"/>
    <w:tmpl w:val="D0386D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7CD7EA3"/>
    <w:multiLevelType w:val="multilevel"/>
    <w:tmpl w:val="19B48E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8AD0D38"/>
    <w:multiLevelType w:val="multilevel"/>
    <w:tmpl w:val="A1BAC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9912AE3"/>
    <w:multiLevelType w:val="multilevel"/>
    <w:tmpl w:val="F83E0F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D693645"/>
    <w:multiLevelType w:val="multilevel"/>
    <w:tmpl w:val="8D30F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0780966"/>
    <w:multiLevelType w:val="multilevel"/>
    <w:tmpl w:val="9402A8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2AA2703"/>
    <w:multiLevelType w:val="multilevel"/>
    <w:tmpl w:val="996AF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64A426D"/>
    <w:multiLevelType w:val="multilevel"/>
    <w:tmpl w:val="48207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D324DF2"/>
    <w:multiLevelType w:val="multilevel"/>
    <w:tmpl w:val="E57ED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EFC6CF8"/>
    <w:multiLevelType w:val="multilevel"/>
    <w:tmpl w:val="670CBA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37629CB"/>
    <w:multiLevelType w:val="multilevel"/>
    <w:tmpl w:val="FD86BB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7257074"/>
    <w:multiLevelType w:val="multilevel"/>
    <w:tmpl w:val="C8AE3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96659E8"/>
    <w:multiLevelType w:val="multilevel"/>
    <w:tmpl w:val="BA6EB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BFF0374"/>
    <w:multiLevelType w:val="multilevel"/>
    <w:tmpl w:val="6BC27D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50F35E7"/>
    <w:multiLevelType w:val="multilevel"/>
    <w:tmpl w:val="5484C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9193634"/>
    <w:multiLevelType w:val="multilevel"/>
    <w:tmpl w:val="554844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D482E3B"/>
    <w:multiLevelType w:val="multilevel"/>
    <w:tmpl w:val="6D3C1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1D1225B"/>
    <w:multiLevelType w:val="multilevel"/>
    <w:tmpl w:val="8A9E6C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1D952BB"/>
    <w:multiLevelType w:val="multilevel"/>
    <w:tmpl w:val="24DA32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3182335"/>
    <w:multiLevelType w:val="hybridMultilevel"/>
    <w:tmpl w:val="F53819F8"/>
    <w:lvl w:ilvl="0" w:tplc="BBC044C0">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6C759F"/>
    <w:multiLevelType w:val="multilevel"/>
    <w:tmpl w:val="62CE13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2"/>
  </w:num>
  <w:num w:numId="2">
    <w:abstractNumId w:val="21"/>
  </w:num>
  <w:num w:numId="3">
    <w:abstractNumId w:val="3"/>
  </w:num>
  <w:num w:numId="4">
    <w:abstractNumId w:val="32"/>
  </w:num>
  <w:num w:numId="5">
    <w:abstractNumId w:val="12"/>
  </w:num>
  <w:num w:numId="6">
    <w:abstractNumId w:val="27"/>
  </w:num>
  <w:num w:numId="7">
    <w:abstractNumId w:val="24"/>
  </w:num>
  <w:num w:numId="8">
    <w:abstractNumId w:val="19"/>
  </w:num>
  <w:num w:numId="9">
    <w:abstractNumId w:val="7"/>
  </w:num>
  <w:num w:numId="10">
    <w:abstractNumId w:val="17"/>
  </w:num>
  <w:num w:numId="11">
    <w:abstractNumId w:val="16"/>
  </w:num>
  <w:num w:numId="12">
    <w:abstractNumId w:val="9"/>
  </w:num>
  <w:num w:numId="13">
    <w:abstractNumId w:val="26"/>
  </w:num>
  <w:num w:numId="14">
    <w:abstractNumId w:val="25"/>
  </w:num>
  <w:num w:numId="15">
    <w:abstractNumId w:val="29"/>
  </w:num>
  <w:num w:numId="16">
    <w:abstractNumId w:val="5"/>
  </w:num>
  <w:num w:numId="17">
    <w:abstractNumId w:val="36"/>
  </w:num>
  <w:num w:numId="18">
    <w:abstractNumId w:val="30"/>
  </w:num>
  <w:num w:numId="19">
    <w:abstractNumId w:val="28"/>
  </w:num>
  <w:num w:numId="20">
    <w:abstractNumId w:val="4"/>
  </w:num>
  <w:num w:numId="21">
    <w:abstractNumId w:val="11"/>
  </w:num>
  <w:num w:numId="22">
    <w:abstractNumId w:val="10"/>
  </w:num>
  <w:num w:numId="23">
    <w:abstractNumId w:val="20"/>
  </w:num>
  <w:num w:numId="24">
    <w:abstractNumId w:val="13"/>
  </w:num>
  <w:num w:numId="25">
    <w:abstractNumId w:val="23"/>
  </w:num>
  <w:num w:numId="26">
    <w:abstractNumId w:val="33"/>
  </w:num>
  <w:num w:numId="27">
    <w:abstractNumId w:val="31"/>
  </w:num>
  <w:num w:numId="28">
    <w:abstractNumId w:val="0"/>
  </w:num>
  <w:num w:numId="29">
    <w:abstractNumId w:val="1"/>
  </w:num>
  <w:num w:numId="30">
    <w:abstractNumId w:val="8"/>
  </w:num>
  <w:num w:numId="31">
    <w:abstractNumId w:val="15"/>
  </w:num>
  <w:num w:numId="32">
    <w:abstractNumId w:val="18"/>
  </w:num>
  <w:num w:numId="33">
    <w:abstractNumId w:val="6"/>
  </w:num>
  <w:num w:numId="34">
    <w:abstractNumId w:val="34"/>
  </w:num>
  <w:num w:numId="35">
    <w:abstractNumId w:val="2"/>
  </w:num>
  <w:num w:numId="36">
    <w:abstractNumId w:val="14"/>
  </w:num>
  <w:num w:numId="37">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6C19"/>
    <w:rsid w:val="001B694D"/>
    <w:rsid w:val="00271FED"/>
    <w:rsid w:val="00305D45"/>
    <w:rsid w:val="0036733E"/>
    <w:rsid w:val="003C15D7"/>
    <w:rsid w:val="004A4CEF"/>
    <w:rsid w:val="004D318E"/>
    <w:rsid w:val="0055445F"/>
    <w:rsid w:val="005B7FA1"/>
    <w:rsid w:val="005C5A0D"/>
    <w:rsid w:val="005C6111"/>
    <w:rsid w:val="0060633D"/>
    <w:rsid w:val="006A6C19"/>
    <w:rsid w:val="007A06BA"/>
    <w:rsid w:val="007E3544"/>
    <w:rsid w:val="008D38A1"/>
    <w:rsid w:val="008D5039"/>
    <w:rsid w:val="00A40C86"/>
    <w:rsid w:val="00A61B4B"/>
    <w:rsid w:val="00AA57B5"/>
    <w:rsid w:val="00C14209"/>
    <w:rsid w:val="00CF02AE"/>
    <w:rsid w:val="00D44ECA"/>
    <w:rsid w:val="00D81819"/>
    <w:rsid w:val="00DB7EB1"/>
    <w:rsid w:val="00E034A7"/>
    <w:rsid w:val="00E621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C19"/>
  </w:style>
  <w:style w:type="paragraph" w:styleId="Heading5">
    <w:name w:val="heading 5"/>
    <w:basedOn w:val="Normal"/>
    <w:link w:val="Heading5Char"/>
    <w:uiPriority w:val="9"/>
    <w:qFormat/>
    <w:rsid w:val="006A6C19"/>
    <w:pPr>
      <w:spacing w:after="94" w:line="378" w:lineRule="atLeast"/>
      <w:outlineLvl w:val="4"/>
    </w:pPr>
    <w:rPr>
      <w:rFonts w:ascii="Georgia" w:eastAsia="Times New Roman" w:hAnsi="Georgia" w:cs="Times New Roman"/>
      <w:b/>
      <w:bCs/>
      <w:color w:val="842A30"/>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A6C19"/>
    <w:rPr>
      <w:rFonts w:ascii="Georgia" w:eastAsia="Times New Roman" w:hAnsi="Georgia" w:cs="Times New Roman"/>
      <w:b/>
      <w:bCs/>
      <w:color w:val="842A30"/>
      <w:sz w:val="33"/>
      <w:szCs w:val="33"/>
    </w:rPr>
  </w:style>
  <w:style w:type="table" w:styleId="TableGrid">
    <w:name w:val="Table Grid"/>
    <w:basedOn w:val="TableNormal"/>
    <w:uiPriority w:val="59"/>
    <w:rsid w:val="006A6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A6C19"/>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6A6C19"/>
    <w:rPr>
      <w:i/>
      <w:iCs/>
    </w:rPr>
  </w:style>
  <w:style w:type="paragraph" w:styleId="ListParagraph">
    <w:name w:val="List Paragraph"/>
    <w:basedOn w:val="Normal"/>
    <w:uiPriority w:val="34"/>
    <w:qFormat/>
    <w:rsid w:val="006A6C19"/>
    <w:pPr>
      <w:ind w:left="720"/>
      <w:contextualSpacing/>
    </w:pPr>
  </w:style>
  <w:style w:type="character" w:styleId="Strong">
    <w:name w:val="Strong"/>
    <w:basedOn w:val="DefaultParagraphFont"/>
    <w:uiPriority w:val="22"/>
    <w:qFormat/>
    <w:rsid w:val="00A40C86"/>
    <w:rPr>
      <w:b/>
      <w:bCs/>
    </w:rPr>
  </w:style>
  <w:style w:type="character" w:styleId="Hyperlink">
    <w:name w:val="Hyperlink"/>
    <w:basedOn w:val="DefaultParagraphFont"/>
    <w:uiPriority w:val="99"/>
    <w:unhideWhenUsed/>
    <w:rsid w:val="00E6214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872520">
      <w:bodyDiv w:val="1"/>
      <w:marLeft w:val="0"/>
      <w:marRight w:val="0"/>
      <w:marTop w:val="0"/>
      <w:marBottom w:val="0"/>
      <w:divBdr>
        <w:top w:val="none" w:sz="0" w:space="0" w:color="auto"/>
        <w:left w:val="none" w:sz="0" w:space="0" w:color="auto"/>
        <w:bottom w:val="none" w:sz="0" w:space="0" w:color="auto"/>
        <w:right w:val="none" w:sz="0" w:space="0" w:color="auto"/>
      </w:divBdr>
      <w:divsChild>
        <w:div w:id="1968462671">
          <w:marLeft w:val="0"/>
          <w:marRight w:val="0"/>
          <w:marTop w:val="0"/>
          <w:marBottom w:val="0"/>
          <w:divBdr>
            <w:top w:val="none" w:sz="0" w:space="0" w:color="auto"/>
            <w:left w:val="none" w:sz="0" w:space="0" w:color="auto"/>
            <w:bottom w:val="none" w:sz="0" w:space="0" w:color="auto"/>
            <w:right w:val="none" w:sz="0" w:space="0" w:color="auto"/>
          </w:divBdr>
          <w:divsChild>
            <w:div w:id="74523473">
              <w:marLeft w:val="0"/>
              <w:marRight w:val="0"/>
              <w:marTop w:val="0"/>
              <w:marBottom w:val="0"/>
              <w:divBdr>
                <w:top w:val="none" w:sz="0" w:space="0" w:color="auto"/>
                <w:left w:val="none" w:sz="0" w:space="0" w:color="auto"/>
                <w:bottom w:val="none" w:sz="0" w:space="0" w:color="auto"/>
                <w:right w:val="none" w:sz="0" w:space="0" w:color="auto"/>
              </w:divBdr>
              <w:divsChild>
                <w:div w:id="1769932884">
                  <w:marLeft w:val="0"/>
                  <w:marRight w:val="0"/>
                  <w:marTop w:val="0"/>
                  <w:marBottom w:val="0"/>
                  <w:divBdr>
                    <w:top w:val="none" w:sz="0" w:space="0" w:color="auto"/>
                    <w:left w:val="none" w:sz="0" w:space="0" w:color="auto"/>
                    <w:bottom w:val="none" w:sz="0" w:space="0" w:color="auto"/>
                    <w:right w:val="none" w:sz="0" w:space="0" w:color="auto"/>
                  </w:divBdr>
                  <w:divsChild>
                    <w:div w:id="1440250341">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366228">
      <w:bodyDiv w:val="1"/>
      <w:marLeft w:val="0"/>
      <w:marRight w:val="0"/>
      <w:marTop w:val="0"/>
      <w:marBottom w:val="0"/>
      <w:divBdr>
        <w:top w:val="none" w:sz="0" w:space="0" w:color="auto"/>
        <w:left w:val="none" w:sz="0" w:space="0" w:color="auto"/>
        <w:bottom w:val="none" w:sz="0" w:space="0" w:color="auto"/>
        <w:right w:val="none" w:sz="0" w:space="0" w:color="auto"/>
      </w:divBdr>
      <w:divsChild>
        <w:div w:id="747191544">
          <w:marLeft w:val="0"/>
          <w:marRight w:val="0"/>
          <w:marTop w:val="0"/>
          <w:marBottom w:val="0"/>
          <w:divBdr>
            <w:top w:val="none" w:sz="0" w:space="0" w:color="auto"/>
            <w:left w:val="none" w:sz="0" w:space="0" w:color="auto"/>
            <w:bottom w:val="none" w:sz="0" w:space="0" w:color="auto"/>
            <w:right w:val="none" w:sz="0" w:space="0" w:color="auto"/>
          </w:divBdr>
          <w:divsChild>
            <w:div w:id="1364670606">
              <w:marLeft w:val="0"/>
              <w:marRight w:val="0"/>
              <w:marTop w:val="0"/>
              <w:marBottom w:val="0"/>
              <w:divBdr>
                <w:top w:val="none" w:sz="0" w:space="0" w:color="auto"/>
                <w:left w:val="none" w:sz="0" w:space="0" w:color="auto"/>
                <w:bottom w:val="none" w:sz="0" w:space="0" w:color="auto"/>
                <w:right w:val="none" w:sz="0" w:space="0" w:color="auto"/>
              </w:divBdr>
              <w:divsChild>
                <w:div w:id="423653629">
                  <w:marLeft w:val="0"/>
                  <w:marRight w:val="0"/>
                  <w:marTop w:val="0"/>
                  <w:marBottom w:val="0"/>
                  <w:divBdr>
                    <w:top w:val="none" w:sz="0" w:space="0" w:color="auto"/>
                    <w:left w:val="none" w:sz="0" w:space="0" w:color="auto"/>
                    <w:bottom w:val="none" w:sz="0" w:space="0" w:color="auto"/>
                    <w:right w:val="none" w:sz="0" w:space="0" w:color="auto"/>
                  </w:divBdr>
                  <w:divsChild>
                    <w:div w:id="151240397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17783">
      <w:bodyDiv w:val="1"/>
      <w:marLeft w:val="0"/>
      <w:marRight w:val="0"/>
      <w:marTop w:val="0"/>
      <w:marBottom w:val="0"/>
      <w:divBdr>
        <w:top w:val="none" w:sz="0" w:space="0" w:color="auto"/>
        <w:left w:val="none" w:sz="0" w:space="0" w:color="auto"/>
        <w:bottom w:val="none" w:sz="0" w:space="0" w:color="auto"/>
        <w:right w:val="none" w:sz="0" w:space="0" w:color="auto"/>
      </w:divBdr>
      <w:divsChild>
        <w:div w:id="1241913172">
          <w:marLeft w:val="0"/>
          <w:marRight w:val="0"/>
          <w:marTop w:val="0"/>
          <w:marBottom w:val="0"/>
          <w:divBdr>
            <w:top w:val="none" w:sz="0" w:space="0" w:color="auto"/>
            <w:left w:val="none" w:sz="0" w:space="0" w:color="auto"/>
            <w:bottom w:val="none" w:sz="0" w:space="0" w:color="auto"/>
            <w:right w:val="none" w:sz="0" w:space="0" w:color="auto"/>
          </w:divBdr>
          <w:divsChild>
            <w:div w:id="817648838">
              <w:marLeft w:val="0"/>
              <w:marRight w:val="0"/>
              <w:marTop w:val="0"/>
              <w:marBottom w:val="0"/>
              <w:divBdr>
                <w:top w:val="none" w:sz="0" w:space="0" w:color="auto"/>
                <w:left w:val="none" w:sz="0" w:space="0" w:color="auto"/>
                <w:bottom w:val="none" w:sz="0" w:space="0" w:color="auto"/>
                <w:right w:val="none" w:sz="0" w:space="0" w:color="auto"/>
              </w:divBdr>
              <w:divsChild>
                <w:div w:id="1830511044">
                  <w:marLeft w:val="0"/>
                  <w:marRight w:val="0"/>
                  <w:marTop w:val="0"/>
                  <w:marBottom w:val="0"/>
                  <w:divBdr>
                    <w:top w:val="none" w:sz="0" w:space="0" w:color="auto"/>
                    <w:left w:val="none" w:sz="0" w:space="0" w:color="auto"/>
                    <w:bottom w:val="none" w:sz="0" w:space="0" w:color="auto"/>
                    <w:right w:val="none" w:sz="0" w:space="0" w:color="auto"/>
                  </w:divBdr>
                  <w:divsChild>
                    <w:div w:id="81441775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06610">
      <w:bodyDiv w:val="1"/>
      <w:marLeft w:val="0"/>
      <w:marRight w:val="0"/>
      <w:marTop w:val="0"/>
      <w:marBottom w:val="0"/>
      <w:divBdr>
        <w:top w:val="none" w:sz="0" w:space="0" w:color="auto"/>
        <w:left w:val="none" w:sz="0" w:space="0" w:color="auto"/>
        <w:bottom w:val="none" w:sz="0" w:space="0" w:color="auto"/>
        <w:right w:val="none" w:sz="0" w:space="0" w:color="auto"/>
      </w:divBdr>
      <w:divsChild>
        <w:div w:id="528956617">
          <w:marLeft w:val="0"/>
          <w:marRight w:val="0"/>
          <w:marTop w:val="0"/>
          <w:marBottom w:val="0"/>
          <w:divBdr>
            <w:top w:val="none" w:sz="0" w:space="0" w:color="auto"/>
            <w:left w:val="none" w:sz="0" w:space="0" w:color="auto"/>
            <w:bottom w:val="none" w:sz="0" w:space="0" w:color="auto"/>
            <w:right w:val="none" w:sz="0" w:space="0" w:color="auto"/>
          </w:divBdr>
          <w:divsChild>
            <w:div w:id="1945530390">
              <w:marLeft w:val="0"/>
              <w:marRight w:val="0"/>
              <w:marTop w:val="0"/>
              <w:marBottom w:val="0"/>
              <w:divBdr>
                <w:top w:val="none" w:sz="0" w:space="0" w:color="auto"/>
                <w:left w:val="none" w:sz="0" w:space="0" w:color="auto"/>
                <w:bottom w:val="none" w:sz="0" w:space="0" w:color="auto"/>
                <w:right w:val="none" w:sz="0" w:space="0" w:color="auto"/>
              </w:divBdr>
              <w:divsChild>
                <w:div w:id="230578462">
                  <w:marLeft w:val="0"/>
                  <w:marRight w:val="0"/>
                  <w:marTop w:val="0"/>
                  <w:marBottom w:val="0"/>
                  <w:divBdr>
                    <w:top w:val="none" w:sz="0" w:space="0" w:color="auto"/>
                    <w:left w:val="none" w:sz="0" w:space="0" w:color="auto"/>
                    <w:bottom w:val="none" w:sz="0" w:space="0" w:color="auto"/>
                    <w:right w:val="none" w:sz="0" w:space="0" w:color="auto"/>
                  </w:divBdr>
                  <w:divsChild>
                    <w:div w:id="190324938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872698">
      <w:bodyDiv w:val="1"/>
      <w:marLeft w:val="0"/>
      <w:marRight w:val="0"/>
      <w:marTop w:val="0"/>
      <w:marBottom w:val="0"/>
      <w:divBdr>
        <w:top w:val="none" w:sz="0" w:space="0" w:color="auto"/>
        <w:left w:val="none" w:sz="0" w:space="0" w:color="auto"/>
        <w:bottom w:val="none" w:sz="0" w:space="0" w:color="auto"/>
        <w:right w:val="none" w:sz="0" w:space="0" w:color="auto"/>
      </w:divBdr>
      <w:divsChild>
        <w:div w:id="782572289">
          <w:marLeft w:val="0"/>
          <w:marRight w:val="0"/>
          <w:marTop w:val="0"/>
          <w:marBottom w:val="0"/>
          <w:divBdr>
            <w:top w:val="none" w:sz="0" w:space="0" w:color="auto"/>
            <w:left w:val="none" w:sz="0" w:space="0" w:color="auto"/>
            <w:bottom w:val="none" w:sz="0" w:space="0" w:color="auto"/>
            <w:right w:val="none" w:sz="0" w:space="0" w:color="auto"/>
          </w:divBdr>
          <w:divsChild>
            <w:div w:id="809443938">
              <w:marLeft w:val="0"/>
              <w:marRight w:val="0"/>
              <w:marTop w:val="0"/>
              <w:marBottom w:val="0"/>
              <w:divBdr>
                <w:top w:val="none" w:sz="0" w:space="0" w:color="auto"/>
                <w:left w:val="none" w:sz="0" w:space="0" w:color="auto"/>
                <w:bottom w:val="none" w:sz="0" w:space="0" w:color="auto"/>
                <w:right w:val="none" w:sz="0" w:space="0" w:color="auto"/>
              </w:divBdr>
              <w:divsChild>
                <w:div w:id="759332220">
                  <w:marLeft w:val="0"/>
                  <w:marRight w:val="0"/>
                  <w:marTop w:val="0"/>
                  <w:marBottom w:val="0"/>
                  <w:divBdr>
                    <w:top w:val="none" w:sz="0" w:space="0" w:color="auto"/>
                    <w:left w:val="none" w:sz="0" w:space="0" w:color="auto"/>
                    <w:bottom w:val="none" w:sz="0" w:space="0" w:color="auto"/>
                    <w:right w:val="none" w:sz="0" w:space="0" w:color="auto"/>
                  </w:divBdr>
                  <w:divsChild>
                    <w:div w:id="911046305">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384722">
      <w:bodyDiv w:val="1"/>
      <w:marLeft w:val="0"/>
      <w:marRight w:val="0"/>
      <w:marTop w:val="0"/>
      <w:marBottom w:val="0"/>
      <w:divBdr>
        <w:top w:val="none" w:sz="0" w:space="0" w:color="auto"/>
        <w:left w:val="none" w:sz="0" w:space="0" w:color="auto"/>
        <w:bottom w:val="none" w:sz="0" w:space="0" w:color="auto"/>
        <w:right w:val="none" w:sz="0" w:space="0" w:color="auto"/>
      </w:divBdr>
      <w:divsChild>
        <w:div w:id="1152138261">
          <w:marLeft w:val="0"/>
          <w:marRight w:val="0"/>
          <w:marTop w:val="0"/>
          <w:marBottom w:val="0"/>
          <w:divBdr>
            <w:top w:val="none" w:sz="0" w:space="0" w:color="auto"/>
            <w:left w:val="none" w:sz="0" w:space="0" w:color="auto"/>
            <w:bottom w:val="none" w:sz="0" w:space="0" w:color="auto"/>
            <w:right w:val="none" w:sz="0" w:space="0" w:color="auto"/>
          </w:divBdr>
          <w:divsChild>
            <w:div w:id="174922065">
              <w:marLeft w:val="0"/>
              <w:marRight w:val="0"/>
              <w:marTop w:val="0"/>
              <w:marBottom w:val="0"/>
              <w:divBdr>
                <w:top w:val="none" w:sz="0" w:space="0" w:color="auto"/>
                <w:left w:val="none" w:sz="0" w:space="0" w:color="auto"/>
                <w:bottom w:val="none" w:sz="0" w:space="0" w:color="auto"/>
                <w:right w:val="none" w:sz="0" w:space="0" w:color="auto"/>
              </w:divBdr>
              <w:divsChild>
                <w:div w:id="1387800449">
                  <w:marLeft w:val="0"/>
                  <w:marRight w:val="0"/>
                  <w:marTop w:val="0"/>
                  <w:marBottom w:val="0"/>
                  <w:divBdr>
                    <w:top w:val="none" w:sz="0" w:space="0" w:color="auto"/>
                    <w:left w:val="none" w:sz="0" w:space="0" w:color="auto"/>
                    <w:bottom w:val="none" w:sz="0" w:space="0" w:color="auto"/>
                    <w:right w:val="none" w:sz="0" w:space="0" w:color="auto"/>
                  </w:divBdr>
                  <w:divsChild>
                    <w:div w:id="1232812281">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11669">
      <w:bodyDiv w:val="1"/>
      <w:marLeft w:val="0"/>
      <w:marRight w:val="0"/>
      <w:marTop w:val="0"/>
      <w:marBottom w:val="0"/>
      <w:divBdr>
        <w:top w:val="none" w:sz="0" w:space="0" w:color="auto"/>
        <w:left w:val="none" w:sz="0" w:space="0" w:color="auto"/>
        <w:bottom w:val="none" w:sz="0" w:space="0" w:color="auto"/>
        <w:right w:val="none" w:sz="0" w:space="0" w:color="auto"/>
      </w:divBdr>
      <w:divsChild>
        <w:div w:id="1422481388">
          <w:marLeft w:val="0"/>
          <w:marRight w:val="0"/>
          <w:marTop w:val="0"/>
          <w:marBottom w:val="0"/>
          <w:divBdr>
            <w:top w:val="none" w:sz="0" w:space="0" w:color="auto"/>
            <w:left w:val="none" w:sz="0" w:space="0" w:color="auto"/>
            <w:bottom w:val="none" w:sz="0" w:space="0" w:color="auto"/>
            <w:right w:val="none" w:sz="0" w:space="0" w:color="auto"/>
          </w:divBdr>
          <w:divsChild>
            <w:div w:id="134495869">
              <w:marLeft w:val="0"/>
              <w:marRight w:val="0"/>
              <w:marTop w:val="0"/>
              <w:marBottom w:val="0"/>
              <w:divBdr>
                <w:top w:val="none" w:sz="0" w:space="0" w:color="auto"/>
                <w:left w:val="none" w:sz="0" w:space="0" w:color="auto"/>
                <w:bottom w:val="none" w:sz="0" w:space="0" w:color="auto"/>
                <w:right w:val="none" w:sz="0" w:space="0" w:color="auto"/>
              </w:divBdr>
              <w:divsChild>
                <w:div w:id="1365329528">
                  <w:marLeft w:val="0"/>
                  <w:marRight w:val="0"/>
                  <w:marTop w:val="0"/>
                  <w:marBottom w:val="0"/>
                  <w:divBdr>
                    <w:top w:val="none" w:sz="0" w:space="0" w:color="auto"/>
                    <w:left w:val="none" w:sz="0" w:space="0" w:color="auto"/>
                    <w:bottom w:val="none" w:sz="0" w:space="0" w:color="auto"/>
                    <w:right w:val="none" w:sz="0" w:space="0" w:color="auto"/>
                  </w:divBdr>
                  <w:divsChild>
                    <w:div w:id="695035590">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884">
      <w:bodyDiv w:val="1"/>
      <w:marLeft w:val="0"/>
      <w:marRight w:val="0"/>
      <w:marTop w:val="0"/>
      <w:marBottom w:val="0"/>
      <w:divBdr>
        <w:top w:val="none" w:sz="0" w:space="0" w:color="auto"/>
        <w:left w:val="none" w:sz="0" w:space="0" w:color="auto"/>
        <w:bottom w:val="none" w:sz="0" w:space="0" w:color="auto"/>
        <w:right w:val="none" w:sz="0" w:space="0" w:color="auto"/>
      </w:divBdr>
      <w:divsChild>
        <w:div w:id="1536430495">
          <w:marLeft w:val="0"/>
          <w:marRight w:val="0"/>
          <w:marTop w:val="0"/>
          <w:marBottom w:val="0"/>
          <w:divBdr>
            <w:top w:val="none" w:sz="0" w:space="0" w:color="auto"/>
            <w:left w:val="none" w:sz="0" w:space="0" w:color="auto"/>
            <w:bottom w:val="none" w:sz="0" w:space="0" w:color="auto"/>
            <w:right w:val="none" w:sz="0" w:space="0" w:color="auto"/>
          </w:divBdr>
          <w:divsChild>
            <w:div w:id="2032680163">
              <w:marLeft w:val="0"/>
              <w:marRight w:val="0"/>
              <w:marTop w:val="0"/>
              <w:marBottom w:val="0"/>
              <w:divBdr>
                <w:top w:val="none" w:sz="0" w:space="0" w:color="auto"/>
                <w:left w:val="none" w:sz="0" w:space="0" w:color="auto"/>
                <w:bottom w:val="none" w:sz="0" w:space="0" w:color="auto"/>
                <w:right w:val="none" w:sz="0" w:space="0" w:color="auto"/>
              </w:divBdr>
              <w:divsChild>
                <w:div w:id="2133940377">
                  <w:marLeft w:val="0"/>
                  <w:marRight w:val="0"/>
                  <w:marTop w:val="0"/>
                  <w:marBottom w:val="0"/>
                  <w:divBdr>
                    <w:top w:val="none" w:sz="0" w:space="0" w:color="auto"/>
                    <w:left w:val="none" w:sz="0" w:space="0" w:color="auto"/>
                    <w:bottom w:val="none" w:sz="0" w:space="0" w:color="auto"/>
                    <w:right w:val="none" w:sz="0" w:space="0" w:color="auto"/>
                  </w:divBdr>
                  <w:divsChild>
                    <w:div w:id="432866091">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229884">
      <w:bodyDiv w:val="1"/>
      <w:marLeft w:val="0"/>
      <w:marRight w:val="0"/>
      <w:marTop w:val="0"/>
      <w:marBottom w:val="0"/>
      <w:divBdr>
        <w:top w:val="none" w:sz="0" w:space="0" w:color="auto"/>
        <w:left w:val="none" w:sz="0" w:space="0" w:color="auto"/>
        <w:bottom w:val="none" w:sz="0" w:space="0" w:color="auto"/>
        <w:right w:val="none" w:sz="0" w:space="0" w:color="auto"/>
      </w:divBdr>
      <w:divsChild>
        <w:div w:id="127433547">
          <w:marLeft w:val="0"/>
          <w:marRight w:val="0"/>
          <w:marTop w:val="0"/>
          <w:marBottom w:val="0"/>
          <w:divBdr>
            <w:top w:val="none" w:sz="0" w:space="0" w:color="auto"/>
            <w:left w:val="none" w:sz="0" w:space="0" w:color="auto"/>
            <w:bottom w:val="none" w:sz="0" w:space="0" w:color="auto"/>
            <w:right w:val="none" w:sz="0" w:space="0" w:color="auto"/>
          </w:divBdr>
          <w:divsChild>
            <w:div w:id="1832941713">
              <w:marLeft w:val="0"/>
              <w:marRight w:val="0"/>
              <w:marTop w:val="0"/>
              <w:marBottom w:val="0"/>
              <w:divBdr>
                <w:top w:val="none" w:sz="0" w:space="0" w:color="auto"/>
                <w:left w:val="none" w:sz="0" w:space="0" w:color="auto"/>
                <w:bottom w:val="none" w:sz="0" w:space="0" w:color="auto"/>
                <w:right w:val="none" w:sz="0" w:space="0" w:color="auto"/>
              </w:divBdr>
              <w:divsChild>
                <w:div w:id="1337540819">
                  <w:marLeft w:val="0"/>
                  <w:marRight w:val="0"/>
                  <w:marTop w:val="0"/>
                  <w:marBottom w:val="0"/>
                  <w:divBdr>
                    <w:top w:val="none" w:sz="0" w:space="0" w:color="auto"/>
                    <w:left w:val="none" w:sz="0" w:space="0" w:color="auto"/>
                    <w:bottom w:val="none" w:sz="0" w:space="0" w:color="auto"/>
                    <w:right w:val="none" w:sz="0" w:space="0" w:color="auto"/>
                  </w:divBdr>
                  <w:divsChild>
                    <w:div w:id="298611959">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516649">
      <w:bodyDiv w:val="1"/>
      <w:marLeft w:val="0"/>
      <w:marRight w:val="0"/>
      <w:marTop w:val="0"/>
      <w:marBottom w:val="0"/>
      <w:divBdr>
        <w:top w:val="none" w:sz="0" w:space="0" w:color="auto"/>
        <w:left w:val="none" w:sz="0" w:space="0" w:color="auto"/>
        <w:bottom w:val="none" w:sz="0" w:space="0" w:color="auto"/>
        <w:right w:val="none" w:sz="0" w:space="0" w:color="auto"/>
      </w:divBdr>
      <w:divsChild>
        <w:div w:id="1170490213">
          <w:marLeft w:val="0"/>
          <w:marRight w:val="0"/>
          <w:marTop w:val="0"/>
          <w:marBottom w:val="0"/>
          <w:divBdr>
            <w:top w:val="none" w:sz="0" w:space="0" w:color="auto"/>
            <w:left w:val="none" w:sz="0" w:space="0" w:color="auto"/>
            <w:bottom w:val="none" w:sz="0" w:space="0" w:color="auto"/>
            <w:right w:val="none" w:sz="0" w:space="0" w:color="auto"/>
          </w:divBdr>
          <w:divsChild>
            <w:div w:id="1839808094">
              <w:marLeft w:val="0"/>
              <w:marRight w:val="0"/>
              <w:marTop w:val="0"/>
              <w:marBottom w:val="0"/>
              <w:divBdr>
                <w:top w:val="none" w:sz="0" w:space="0" w:color="auto"/>
                <w:left w:val="none" w:sz="0" w:space="0" w:color="auto"/>
                <w:bottom w:val="none" w:sz="0" w:space="0" w:color="auto"/>
                <w:right w:val="none" w:sz="0" w:space="0" w:color="auto"/>
              </w:divBdr>
              <w:divsChild>
                <w:div w:id="1072584396">
                  <w:marLeft w:val="0"/>
                  <w:marRight w:val="0"/>
                  <w:marTop w:val="0"/>
                  <w:marBottom w:val="0"/>
                  <w:divBdr>
                    <w:top w:val="none" w:sz="0" w:space="0" w:color="auto"/>
                    <w:left w:val="none" w:sz="0" w:space="0" w:color="auto"/>
                    <w:bottom w:val="none" w:sz="0" w:space="0" w:color="auto"/>
                    <w:right w:val="none" w:sz="0" w:space="0" w:color="auto"/>
                  </w:divBdr>
                  <w:divsChild>
                    <w:div w:id="426577242">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791511">
      <w:bodyDiv w:val="1"/>
      <w:marLeft w:val="0"/>
      <w:marRight w:val="0"/>
      <w:marTop w:val="0"/>
      <w:marBottom w:val="0"/>
      <w:divBdr>
        <w:top w:val="none" w:sz="0" w:space="0" w:color="auto"/>
        <w:left w:val="none" w:sz="0" w:space="0" w:color="auto"/>
        <w:bottom w:val="none" w:sz="0" w:space="0" w:color="auto"/>
        <w:right w:val="none" w:sz="0" w:space="0" w:color="auto"/>
      </w:divBdr>
      <w:divsChild>
        <w:div w:id="1241601037">
          <w:marLeft w:val="0"/>
          <w:marRight w:val="0"/>
          <w:marTop w:val="0"/>
          <w:marBottom w:val="0"/>
          <w:divBdr>
            <w:top w:val="none" w:sz="0" w:space="0" w:color="auto"/>
            <w:left w:val="none" w:sz="0" w:space="0" w:color="auto"/>
            <w:bottom w:val="none" w:sz="0" w:space="0" w:color="auto"/>
            <w:right w:val="none" w:sz="0" w:space="0" w:color="auto"/>
          </w:divBdr>
          <w:divsChild>
            <w:div w:id="1779636971">
              <w:marLeft w:val="0"/>
              <w:marRight w:val="0"/>
              <w:marTop w:val="0"/>
              <w:marBottom w:val="0"/>
              <w:divBdr>
                <w:top w:val="none" w:sz="0" w:space="0" w:color="auto"/>
                <w:left w:val="none" w:sz="0" w:space="0" w:color="auto"/>
                <w:bottom w:val="none" w:sz="0" w:space="0" w:color="auto"/>
                <w:right w:val="none" w:sz="0" w:space="0" w:color="auto"/>
              </w:divBdr>
              <w:divsChild>
                <w:div w:id="1831366346">
                  <w:marLeft w:val="0"/>
                  <w:marRight w:val="0"/>
                  <w:marTop w:val="0"/>
                  <w:marBottom w:val="0"/>
                  <w:divBdr>
                    <w:top w:val="none" w:sz="0" w:space="0" w:color="auto"/>
                    <w:left w:val="none" w:sz="0" w:space="0" w:color="auto"/>
                    <w:bottom w:val="none" w:sz="0" w:space="0" w:color="auto"/>
                    <w:right w:val="none" w:sz="0" w:space="0" w:color="auto"/>
                  </w:divBdr>
                  <w:divsChild>
                    <w:div w:id="372653777">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520693">
      <w:bodyDiv w:val="1"/>
      <w:marLeft w:val="0"/>
      <w:marRight w:val="0"/>
      <w:marTop w:val="0"/>
      <w:marBottom w:val="0"/>
      <w:divBdr>
        <w:top w:val="none" w:sz="0" w:space="0" w:color="auto"/>
        <w:left w:val="none" w:sz="0" w:space="0" w:color="auto"/>
        <w:bottom w:val="none" w:sz="0" w:space="0" w:color="auto"/>
        <w:right w:val="none" w:sz="0" w:space="0" w:color="auto"/>
      </w:divBdr>
      <w:divsChild>
        <w:div w:id="1337616713">
          <w:marLeft w:val="0"/>
          <w:marRight w:val="0"/>
          <w:marTop w:val="0"/>
          <w:marBottom w:val="0"/>
          <w:divBdr>
            <w:top w:val="none" w:sz="0" w:space="0" w:color="auto"/>
            <w:left w:val="none" w:sz="0" w:space="0" w:color="auto"/>
            <w:bottom w:val="none" w:sz="0" w:space="0" w:color="auto"/>
            <w:right w:val="none" w:sz="0" w:space="0" w:color="auto"/>
          </w:divBdr>
          <w:divsChild>
            <w:div w:id="534580634">
              <w:marLeft w:val="0"/>
              <w:marRight w:val="0"/>
              <w:marTop w:val="0"/>
              <w:marBottom w:val="0"/>
              <w:divBdr>
                <w:top w:val="none" w:sz="0" w:space="0" w:color="auto"/>
                <w:left w:val="none" w:sz="0" w:space="0" w:color="auto"/>
                <w:bottom w:val="none" w:sz="0" w:space="0" w:color="auto"/>
                <w:right w:val="none" w:sz="0" w:space="0" w:color="auto"/>
              </w:divBdr>
              <w:divsChild>
                <w:div w:id="942569381">
                  <w:marLeft w:val="0"/>
                  <w:marRight w:val="0"/>
                  <w:marTop w:val="0"/>
                  <w:marBottom w:val="0"/>
                  <w:divBdr>
                    <w:top w:val="none" w:sz="0" w:space="0" w:color="auto"/>
                    <w:left w:val="none" w:sz="0" w:space="0" w:color="auto"/>
                    <w:bottom w:val="none" w:sz="0" w:space="0" w:color="auto"/>
                    <w:right w:val="none" w:sz="0" w:space="0" w:color="auto"/>
                  </w:divBdr>
                  <w:divsChild>
                    <w:div w:id="1915050095">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518126">
      <w:bodyDiv w:val="1"/>
      <w:marLeft w:val="0"/>
      <w:marRight w:val="0"/>
      <w:marTop w:val="0"/>
      <w:marBottom w:val="0"/>
      <w:divBdr>
        <w:top w:val="none" w:sz="0" w:space="0" w:color="auto"/>
        <w:left w:val="none" w:sz="0" w:space="0" w:color="auto"/>
        <w:bottom w:val="none" w:sz="0" w:space="0" w:color="auto"/>
        <w:right w:val="none" w:sz="0" w:space="0" w:color="auto"/>
      </w:divBdr>
      <w:divsChild>
        <w:div w:id="1124275149">
          <w:marLeft w:val="0"/>
          <w:marRight w:val="0"/>
          <w:marTop w:val="0"/>
          <w:marBottom w:val="0"/>
          <w:divBdr>
            <w:top w:val="none" w:sz="0" w:space="0" w:color="auto"/>
            <w:left w:val="none" w:sz="0" w:space="0" w:color="auto"/>
            <w:bottom w:val="none" w:sz="0" w:space="0" w:color="auto"/>
            <w:right w:val="none" w:sz="0" w:space="0" w:color="auto"/>
          </w:divBdr>
          <w:divsChild>
            <w:div w:id="1551923067">
              <w:marLeft w:val="0"/>
              <w:marRight w:val="0"/>
              <w:marTop w:val="0"/>
              <w:marBottom w:val="0"/>
              <w:divBdr>
                <w:top w:val="none" w:sz="0" w:space="0" w:color="auto"/>
                <w:left w:val="none" w:sz="0" w:space="0" w:color="auto"/>
                <w:bottom w:val="none" w:sz="0" w:space="0" w:color="auto"/>
                <w:right w:val="none" w:sz="0" w:space="0" w:color="auto"/>
              </w:divBdr>
              <w:divsChild>
                <w:div w:id="570964958">
                  <w:marLeft w:val="0"/>
                  <w:marRight w:val="0"/>
                  <w:marTop w:val="0"/>
                  <w:marBottom w:val="0"/>
                  <w:divBdr>
                    <w:top w:val="none" w:sz="0" w:space="0" w:color="auto"/>
                    <w:left w:val="none" w:sz="0" w:space="0" w:color="auto"/>
                    <w:bottom w:val="none" w:sz="0" w:space="0" w:color="auto"/>
                    <w:right w:val="none" w:sz="0" w:space="0" w:color="auto"/>
                  </w:divBdr>
                  <w:divsChild>
                    <w:div w:id="2038695567">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443128">
      <w:bodyDiv w:val="1"/>
      <w:marLeft w:val="0"/>
      <w:marRight w:val="0"/>
      <w:marTop w:val="0"/>
      <w:marBottom w:val="0"/>
      <w:divBdr>
        <w:top w:val="none" w:sz="0" w:space="0" w:color="auto"/>
        <w:left w:val="none" w:sz="0" w:space="0" w:color="auto"/>
        <w:bottom w:val="none" w:sz="0" w:space="0" w:color="auto"/>
        <w:right w:val="none" w:sz="0" w:space="0" w:color="auto"/>
      </w:divBdr>
      <w:divsChild>
        <w:div w:id="371538582">
          <w:marLeft w:val="0"/>
          <w:marRight w:val="0"/>
          <w:marTop w:val="0"/>
          <w:marBottom w:val="0"/>
          <w:divBdr>
            <w:top w:val="none" w:sz="0" w:space="0" w:color="auto"/>
            <w:left w:val="none" w:sz="0" w:space="0" w:color="auto"/>
            <w:bottom w:val="none" w:sz="0" w:space="0" w:color="auto"/>
            <w:right w:val="none" w:sz="0" w:space="0" w:color="auto"/>
          </w:divBdr>
          <w:divsChild>
            <w:div w:id="605116356">
              <w:marLeft w:val="0"/>
              <w:marRight w:val="0"/>
              <w:marTop w:val="0"/>
              <w:marBottom w:val="0"/>
              <w:divBdr>
                <w:top w:val="none" w:sz="0" w:space="0" w:color="auto"/>
                <w:left w:val="none" w:sz="0" w:space="0" w:color="auto"/>
                <w:bottom w:val="none" w:sz="0" w:space="0" w:color="auto"/>
                <w:right w:val="none" w:sz="0" w:space="0" w:color="auto"/>
              </w:divBdr>
              <w:divsChild>
                <w:div w:id="1852908200">
                  <w:marLeft w:val="0"/>
                  <w:marRight w:val="0"/>
                  <w:marTop w:val="0"/>
                  <w:marBottom w:val="0"/>
                  <w:divBdr>
                    <w:top w:val="none" w:sz="0" w:space="0" w:color="auto"/>
                    <w:left w:val="none" w:sz="0" w:space="0" w:color="auto"/>
                    <w:bottom w:val="none" w:sz="0" w:space="0" w:color="auto"/>
                    <w:right w:val="none" w:sz="0" w:space="0" w:color="auto"/>
                  </w:divBdr>
                  <w:divsChild>
                    <w:div w:id="581524049">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745466">
      <w:bodyDiv w:val="1"/>
      <w:marLeft w:val="0"/>
      <w:marRight w:val="0"/>
      <w:marTop w:val="0"/>
      <w:marBottom w:val="0"/>
      <w:divBdr>
        <w:top w:val="none" w:sz="0" w:space="0" w:color="auto"/>
        <w:left w:val="none" w:sz="0" w:space="0" w:color="auto"/>
        <w:bottom w:val="none" w:sz="0" w:space="0" w:color="auto"/>
        <w:right w:val="none" w:sz="0" w:space="0" w:color="auto"/>
      </w:divBdr>
      <w:divsChild>
        <w:div w:id="660088583">
          <w:marLeft w:val="0"/>
          <w:marRight w:val="0"/>
          <w:marTop w:val="0"/>
          <w:marBottom w:val="0"/>
          <w:divBdr>
            <w:top w:val="none" w:sz="0" w:space="0" w:color="auto"/>
            <w:left w:val="none" w:sz="0" w:space="0" w:color="auto"/>
            <w:bottom w:val="none" w:sz="0" w:space="0" w:color="auto"/>
            <w:right w:val="none" w:sz="0" w:space="0" w:color="auto"/>
          </w:divBdr>
          <w:divsChild>
            <w:div w:id="97453327">
              <w:marLeft w:val="0"/>
              <w:marRight w:val="0"/>
              <w:marTop w:val="0"/>
              <w:marBottom w:val="0"/>
              <w:divBdr>
                <w:top w:val="none" w:sz="0" w:space="0" w:color="auto"/>
                <w:left w:val="none" w:sz="0" w:space="0" w:color="auto"/>
                <w:bottom w:val="none" w:sz="0" w:space="0" w:color="auto"/>
                <w:right w:val="none" w:sz="0" w:space="0" w:color="auto"/>
              </w:divBdr>
              <w:divsChild>
                <w:div w:id="1342394997">
                  <w:marLeft w:val="0"/>
                  <w:marRight w:val="0"/>
                  <w:marTop w:val="0"/>
                  <w:marBottom w:val="0"/>
                  <w:divBdr>
                    <w:top w:val="none" w:sz="0" w:space="0" w:color="auto"/>
                    <w:left w:val="none" w:sz="0" w:space="0" w:color="auto"/>
                    <w:bottom w:val="none" w:sz="0" w:space="0" w:color="auto"/>
                    <w:right w:val="none" w:sz="0" w:space="0" w:color="auto"/>
                  </w:divBdr>
                  <w:divsChild>
                    <w:div w:id="1102871412">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949637">
      <w:bodyDiv w:val="1"/>
      <w:marLeft w:val="0"/>
      <w:marRight w:val="0"/>
      <w:marTop w:val="0"/>
      <w:marBottom w:val="0"/>
      <w:divBdr>
        <w:top w:val="none" w:sz="0" w:space="0" w:color="auto"/>
        <w:left w:val="none" w:sz="0" w:space="0" w:color="auto"/>
        <w:bottom w:val="none" w:sz="0" w:space="0" w:color="auto"/>
        <w:right w:val="none" w:sz="0" w:space="0" w:color="auto"/>
      </w:divBdr>
      <w:divsChild>
        <w:div w:id="244268658">
          <w:marLeft w:val="0"/>
          <w:marRight w:val="0"/>
          <w:marTop w:val="0"/>
          <w:marBottom w:val="0"/>
          <w:divBdr>
            <w:top w:val="none" w:sz="0" w:space="0" w:color="auto"/>
            <w:left w:val="none" w:sz="0" w:space="0" w:color="auto"/>
            <w:bottom w:val="none" w:sz="0" w:space="0" w:color="auto"/>
            <w:right w:val="none" w:sz="0" w:space="0" w:color="auto"/>
          </w:divBdr>
          <w:divsChild>
            <w:div w:id="1128623779">
              <w:marLeft w:val="0"/>
              <w:marRight w:val="0"/>
              <w:marTop w:val="0"/>
              <w:marBottom w:val="0"/>
              <w:divBdr>
                <w:top w:val="none" w:sz="0" w:space="0" w:color="auto"/>
                <w:left w:val="none" w:sz="0" w:space="0" w:color="auto"/>
                <w:bottom w:val="none" w:sz="0" w:space="0" w:color="auto"/>
                <w:right w:val="none" w:sz="0" w:space="0" w:color="auto"/>
              </w:divBdr>
              <w:divsChild>
                <w:div w:id="1054813859">
                  <w:marLeft w:val="0"/>
                  <w:marRight w:val="0"/>
                  <w:marTop w:val="0"/>
                  <w:marBottom w:val="0"/>
                  <w:divBdr>
                    <w:top w:val="none" w:sz="0" w:space="0" w:color="auto"/>
                    <w:left w:val="none" w:sz="0" w:space="0" w:color="auto"/>
                    <w:bottom w:val="none" w:sz="0" w:space="0" w:color="auto"/>
                    <w:right w:val="none" w:sz="0" w:space="0" w:color="auto"/>
                  </w:divBdr>
                  <w:divsChild>
                    <w:div w:id="712195178">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545908">
      <w:bodyDiv w:val="1"/>
      <w:marLeft w:val="0"/>
      <w:marRight w:val="0"/>
      <w:marTop w:val="0"/>
      <w:marBottom w:val="0"/>
      <w:divBdr>
        <w:top w:val="none" w:sz="0" w:space="0" w:color="auto"/>
        <w:left w:val="none" w:sz="0" w:space="0" w:color="auto"/>
        <w:bottom w:val="none" w:sz="0" w:space="0" w:color="auto"/>
        <w:right w:val="none" w:sz="0" w:space="0" w:color="auto"/>
      </w:divBdr>
      <w:divsChild>
        <w:div w:id="292636939">
          <w:marLeft w:val="0"/>
          <w:marRight w:val="0"/>
          <w:marTop w:val="0"/>
          <w:marBottom w:val="0"/>
          <w:divBdr>
            <w:top w:val="none" w:sz="0" w:space="0" w:color="auto"/>
            <w:left w:val="none" w:sz="0" w:space="0" w:color="auto"/>
            <w:bottom w:val="none" w:sz="0" w:space="0" w:color="auto"/>
            <w:right w:val="none" w:sz="0" w:space="0" w:color="auto"/>
          </w:divBdr>
          <w:divsChild>
            <w:div w:id="2123649964">
              <w:marLeft w:val="0"/>
              <w:marRight w:val="0"/>
              <w:marTop w:val="0"/>
              <w:marBottom w:val="0"/>
              <w:divBdr>
                <w:top w:val="none" w:sz="0" w:space="0" w:color="auto"/>
                <w:left w:val="none" w:sz="0" w:space="0" w:color="auto"/>
                <w:bottom w:val="none" w:sz="0" w:space="0" w:color="auto"/>
                <w:right w:val="none" w:sz="0" w:space="0" w:color="auto"/>
              </w:divBdr>
              <w:divsChild>
                <w:div w:id="193933619">
                  <w:marLeft w:val="0"/>
                  <w:marRight w:val="0"/>
                  <w:marTop w:val="0"/>
                  <w:marBottom w:val="0"/>
                  <w:divBdr>
                    <w:top w:val="none" w:sz="0" w:space="0" w:color="auto"/>
                    <w:left w:val="none" w:sz="0" w:space="0" w:color="auto"/>
                    <w:bottom w:val="none" w:sz="0" w:space="0" w:color="auto"/>
                    <w:right w:val="none" w:sz="0" w:space="0" w:color="auto"/>
                  </w:divBdr>
                  <w:divsChild>
                    <w:div w:id="572010116">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0386724">
      <w:bodyDiv w:val="1"/>
      <w:marLeft w:val="0"/>
      <w:marRight w:val="0"/>
      <w:marTop w:val="0"/>
      <w:marBottom w:val="0"/>
      <w:divBdr>
        <w:top w:val="none" w:sz="0" w:space="0" w:color="auto"/>
        <w:left w:val="none" w:sz="0" w:space="0" w:color="auto"/>
        <w:bottom w:val="none" w:sz="0" w:space="0" w:color="auto"/>
        <w:right w:val="none" w:sz="0" w:space="0" w:color="auto"/>
      </w:divBdr>
      <w:divsChild>
        <w:div w:id="1506554739">
          <w:marLeft w:val="0"/>
          <w:marRight w:val="0"/>
          <w:marTop w:val="0"/>
          <w:marBottom w:val="0"/>
          <w:divBdr>
            <w:top w:val="none" w:sz="0" w:space="0" w:color="auto"/>
            <w:left w:val="none" w:sz="0" w:space="0" w:color="auto"/>
            <w:bottom w:val="none" w:sz="0" w:space="0" w:color="auto"/>
            <w:right w:val="none" w:sz="0" w:space="0" w:color="auto"/>
          </w:divBdr>
          <w:divsChild>
            <w:div w:id="589125340">
              <w:marLeft w:val="0"/>
              <w:marRight w:val="0"/>
              <w:marTop w:val="0"/>
              <w:marBottom w:val="0"/>
              <w:divBdr>
                <w:top w:val="none" w:sz="0" w:space="0" w:color="auto"/>
                <w:left w:val="none" w:sz="0" w:space="0" w:color="auto"/>
                <w:bottom w:val="none" w:sz="0" w:space="0" w:color="auto"/>
                <w:right w:val="none" w:sz="0" w:space="0" w:color="auto"/>
              </w:divBdr>
              <w:divsChild>
                <w:div w:id="1626307347">
                  <w:marLeft w:val="0"/>
                  <w:marRight w:val="0"/>
                  <w:marTop w:val="0"/>
                  <w:marBottom w:val="0"/>
                  <w:divBdr>
                    <w:top w:val="none" w:sz="0" w:space="0" w:color="auto"/>
                    <w:left w:val="none" w:sz="0" w:space="0" w:color="auto"/>
                    <w:bottom w:val="none" w:sz="0" w:space="0" w:color="auto"/>
                    <w:right w:val="none" w:sz="0" w:space="0" w:color="auto"/>
                  </w:divBdr>
                  <w:divsChild>
                    <w:div w:id="182599420">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0502662">
      <w:bodyDiv w:val="1"/>
      <w:marLeft w:val="0"/>
      <w:marRight w:val="0"/>
      <w:marTop w:val="0"/>
      <w:marBottom w:val="0"/>
      <w:divBdr>
        <w:top w:val="none" w:sz="0" w:space="0" w:color="auto"/>
        <w:left w:val="none" w:sz="0" w:space="0" w:color="auto"/>
        <w:bottom w:val="none" w:sz="0" w:space="0" w:color="auto"/>
        <w:right w:val="none" w:sz="0" w:space="0" w:color="auto"/>
      </w:divBdr>
      <w:divsChild>
        <w:div w:id="1376737915">
          <w:marLeft w:val="0"/>
          <w:marRight w:val="0"/>
          <w:marTop w:val="0"/>
          <w:marBottom w:val="0"/>
          <w:divBdr>
            <w:top w:val="none" w:sz="0" w:space="0" w:color="auto"/>
            <w:left w:val="none" w:sz="0" w:space="0" w:color="auto"/>
            <w:bottom w:val="none" w:sz="0" w:space="0" w:color="auto"/>
            <w:right w:val="none" w:sz="0" w:space="0" w:color="auto"/>
          </w:divBdr>
          <w:divsChild>
            <w:div w:id="442306029">
              <w:marLeft w:val="0"/>
              <w:marRight w:val="0"/>
              <w:marTop w:val="0"/>
              <w:marBottom w:val="0"/>
              <w:divBdr>
                <w:top w:val="none" w:sz="0" w:space="0" w:color="auto"/>
                <w:left w:val="none" w:sz="0" w:space="0" w:color="auto"/>
                <w:bottom w:val="none" w:sz="0" w:space="0" w:color="auto"/>
                <w:right w:val="none" w:sz="0" w:space="0" w:color="auto"/>
              </w:divBdr>
              <w:divsChild>
                <w:div w:id="86649">
                  <w:marLeft w:val="0"/>
                  <w:marRight w:val="0"/>
                  <w:marTop w:val="0"/>
                  <w:marBottom w:val="0"/>
                  <w:divBdr>
                    <w:top w:val="none" w:sz="0" w:space="0" w:color="auto"/>
                    <w:left w:val="none" w:sz="0" w:space="0" w:color="auto"/>
                    <w:bottom w:val="none" w:sz="0" w:space="0" w:color="auto"/>
                    <w:right w:val="none" w:sz="0" w:space="0" w:color="auto"/>
                  </w:divBdr>
                  <w:divsChild>
                    <w:div w:id="2015717874">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304981">
      <w:bodyDiv w:val="1"/>
      <w:marLeft w:val="0"/>
      <w:marRight w:val="0"/>
      <w:marTop w:val="0"/>
      <w:marBottom w:val="0"/>
      <w:divBdr>
        <w:top w:val="none" w:sz="0" w:space="0" w:color="auto"/>
        <w:left w:val="none" w:sz="0" w:space="0" w:color="auto"/>
        <w:bottom w:val="none" w:sz="0" w:space="0" w:color="auto"/>
        <w:right w:val="none" w:sz="0" w:space="0" w:color="auto"/>
      </w:divBdr>
      <w:divsChild>
        <w:div w:id="1283462254">
          <w:marLeft w:val="0"/>
          <w:marRight w:val="0"/>
          <w:marTop w:val="0"/>
          <w:marBottom w:val="0"/>
          <w:divBdr>
            <w:top w:val="none" w:sz="0" w:space="0" w:color="auto"/>
            <w:left w:val="none" w:sz="0" w:space="0" w:color="auto"/>
            <w:bottom w:val="none" w:sz="0" w:space="0" w:color="auto"/>
            <w:right w:val="none" w:sz="0" w:space="0" w:color="auto"/>
          </w:divBdr>
          <w:divsChild>
            <w:div w:id="1086341884">
              <w:marLeft w:val="0"/>
              <w:marRight w:val="0"/>
              <w:marTop w:val="0"/>
              <w:marBottom w:val="0"/>
              <w:divBdr>
                <w:top w:val="none" w:sz="0" w:space="0" w:color="auto"/>
                <w:left w:val="none" w:sz="0" w:space="0" w:color="auto"/>
                <w:bottom w:val="none" w:sz="0" w:space="0" w:color="auto"/>
                <w:right w:val="none" w:sz="0" w:space="0" w:color="auto"/>
              </w:divBdr>
              <w:divsChild>
                <w:div w:id="1102649391">
                  <w:marLeft w:val="0"/>
                  <w:marRight w:val="0"/>
                  <w:marTop w:val="0"/>
                  <w:marBottom w:val="0"/>
                  <w:divBdr>
                    <w:top w:val="none" w:sz="0" w:space="0" w:color="auto"/>
                    <w:left w:val="none" w:sz="0" w:space="0" w:color="auto"/>
                    <w:bottom w:val="none" w:sz="0" w:space="0" w:color="auto"/>
                    <w:right w:val="none" w:sz="0" w:space="0" w:color="auto"/>
                  </w:divBdr>
                  <w:divsChild>
                    <w:div w:id="601760388">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435659">
      <w:bodyDiv w:val="1"/>
      <w:marLeft w:val="0"/>
      <w:marRight w:val="0"/>
      <w:marTop w:val="0"/>
      <w:marBottom w:val="0"/>
      <w:divBdr>
        <w:top w:val="none" w:sz="0" w:space="0" w:color="auto"/>
        <w:left w:val="none" w:sz="0" w:space="0" w:color="auto"/>
        <w:bottom w:val="none" w:sz="0" w:space="0" w:color="auto"/>
        <w:right w:val="none" w:sz="0" w:space="0" w:color="auto"/>
      </w:divBdr>
      <w:divsChild>
        <w:div w:id="64375925">
          <w:marLeft w:val="0"/>
          <w:marRight w:val="0"/>
          <w:marTop w:val="0"/>
          <w:marBottom w:val="0"/>
          <w:divBdr>
            <w:top w:val="none" w:sz="0" w:space="0" w:color="auto"/>
            <w:left w:val="none" w:sz="0" w:space="0" w:color="auto"/>
            <w:bottom w:val="none" w:sz="0" w:space="0" w:color="auto"/>
            <w:right w:val="none" w:sz="0" w:space="0" w:color="auto"/>
          </w:divBdr>
          <w:divsChild>
            <w:div w:id="850100193">
              <w:marLeft w:val="0"/>
              <w:marRight w:val="0"/>
              <w:marTop w:val="0"/>
              <w:marBottom w:val="0"/>
              <w:divBdr>
                <w:top w:val="none" w:sz="0" w:space="0" w:color="auto"/>
                <w:left w:val="none" w:sz="0" w:space="0" w:color="auto"/>
                <w:bottom w:val="none" w:sz="0" w:space="0" w:color="auto"/>
                <w:right w:val="none" w:sz="0" w:space="0" w:color="auto"/>
              </w:divBdr>
              <w:divsChild>
                <w:div w:id="695884027">
                  <w:marLeft w:val="0"/>
                  <w:marRight w:val="0"/>
                  <w:marTop w:val="0"/>
                  <w:marBottom w:val="0"/>
                  <w:divBdr>
                    <w:top w:val="none" w:sz="0" w:space="0" w:color="auto"/>
                    <w:left w:val="none" w:sz="0" w:space="0" w:color="auto"/>
                    <w:bottom w:val="none" w:sz="0" w:space="0" w:color="auto"/>
                    <w:right w:val="none" w:sz="0" w:space="0" w:color="auto"/>
                  </w:divBdr>
                  <w:divsChild>
                    <w:div w:id="2062095756">
                      <w:marLeft w:val="3180"/>
                      <w:marRight w:val="0"/>
                      <w:marTop w:val="0"/>
                      <w:marBottom w:val="0"/>
                      <w:divBdr>
                        <w:top w:val="none" w:sz="0" w:space="0" w:color="auto"/>
                        <w:left w:val="none" w:sz="0" w:space="0" w:color="auto"/>
                        <w:bottom w:val="none" w:sz="0" w:space="0" w:color="auto"/>
                        <w:right w:val="none" w:sz="0" w:space="0" w:color="auto"/>
                      </w:divBdr>
                      <w:divsChild>
                        <w:div w:id="1302078179">
                          <w:marLeft w:val="0"/>
                          <w:marRight w:val="0"/>
                          <w:marTop w:val="0"/>
                          <w:marBottom w:val="210"/>
                          <w:divBdr>
                            <w:top w:val="single" w:sz="6" w:space="0" w:color="DCD6C6"/>
                            <w:left w:val="single" w:sz="6" w:space="7" w:color="DCD6C6"/>
                            <w:bottom w:val="single" w:sz="6" w:space="0" w:color="DCD6C6"/>
                            <w:right w:val="single" w:sz="6" w:space="4" w:color="DCD6C6"/>
                          </w:divBdr>
                        </w:div>
                      </w:divsChild>
                    </w:div>
                  </w:divsChild>
                </w:div>
              </w:divsChild>
            </w:div>
          </w:divsChild>
        </w:div>
      </w:divsChild>
    </w:div>
    <w:div w:id="1458597230">
      <w:bodyDiv w:val="1"/>
      <w:marLeft w:val="0"/>
      <w:marRight w:val="0"/>
      <w:marTop w:val="0"/>
      <w:marBottom w:val="0"/>
      <w:divBdr>
        <w:top w:val="none" w:sz="0" w:space="0" w:color="auto"/>
        <w:left w:val="none" w:sz="0" w:space="0" w:color="auto"/>
        <w:bottom w:val="none" w:sz="0" w:space="0" w:color="auto"/>
        <w:right w:val="none" w:sz="0" w:space="0" w:color="auto"/>
      </w:divBdr>
      <w:divsChild>
        <w:div w:id="500589147">
          <w:marLeft w:val="0"/>
          <w:marRight w:val="0"/>
          <w:marTop w:val="0"/>
          <w:marBottom w:val="0"/>
          <w:divBdr>
            <w:top w:val="none" w:sz="0" w:space="0" w:color="auto"/>
            <w:left w:val="none" w:sz="0" w:space="0" w:color="auto"/>
            <w:bottom w:val="none" w:sz="0" w:space="0" w:color="auto"/>
            <w:right w:val="none" w:sz="0" w:space="0" w:color="auto"/>
          </w:divBdr>
          <w:divsChild>
            <w:div w:id="1398211785">
              <w:marLeft w:val="0"/>
              <w:marRight w:val="0"/>
              <w:marTop w:val="0"/>
              <w:marBottom w:val="0"/>
              <w:divBdr>
                <w:top w:val="none" w:sz="0" w:space="0" w:color="auto"/>
                <w:left w:val="none" w:sz="0" w:space="0" w:color="auto"/>
                <w:bottom w:val="none" w:sz="0" w:space="0" w:color="auto"/>
                <w:right w:val="none" w:sz="0" w:space="0" w:color="auto"/>
              </w:divBdr>
              <w:divsChild>
                <w:div w:id="1158183410">
                  <w:marLeft w:val="0"/>
                  <w:marRight w:val="0"/>
                  <w:marTop w:val="0"/>
                  <w:marBottom w:val="0"/>
                  <w:divBdr>
                    <w:top w:val="none" w:sz="0" w:space="0" w:color="auto"/>
                    <w:left w:val="none" w:sz="0" w:space="0" w:color="auto"/>
                    <w:bottom w:val="none" w:sz="0" w:space="0" w:color="auto"/>
                    <w:right w:val="none" w:sz="0" w:space="0" w:color="auto"/>
                  </w:divBdr>
                  <w:divsChild>
                    <w:div w:id="156744909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365586">
      <w:bodyDiv w:val="1"/>
      <w:marLeft w:val="0"/>
      <w:marRight w:val="0"/>
      <w:marTop w:val="0"/>
      <w:marBottom w:val="0"/>
      <w:divBdr>
        <w:top w:val="none" w:sz="0" w:space="0" w:color="auto"/>
        <w:left w:val="none" w:sz="0" w:space="0" w:color="auto"/>
        <w:bottom w:val="none" w:sz="0" w:space="0" w:color="auto"/>
        <w:right w:val="none" w:sz="0" w:space="0" w:color="auto"/>
      </w:divBdr>
      <w:divsChild>
        <w:div w:id="1883328083">
          <w:marLeft w:val="0"/>
          <w:marRight w:val="0"/>
          <w:marTop w:val="0"/>
          <w:marBottom w:val="0"/>
          <w:divBdr>
            <w:top w:val="none" w:sz="0" w:space="0" w:color="auto"/>
            <w:left w:val="none" w:sz="0" w:space="0" w:color="auto"/>
            <w:bottom w:val="none" w:sz="0" w:space="0" w:color="auto"/>
            <w:right w:val="none" w:sz="0" w:space="0" w:color="auto"/>
          </w:divBdr>
          <w:divsChild>
            <w:div w:id="238710184">
              <w:marLeft w:val="0"/>
              <w:marRight w:val="0"/>
              <w:marTop w:val="0"/>
              <w:marBottom w:val="0"/>
              <w:divBdr>
                <w:top w:val="none" w:sz="0" w:space="0" w:color="auto"/>
                <w:left w:val="none" w:sz="0" w:space="0" w:color="auto"/>
                <w:bottom w:val="none" w:sz="0" w:space="0" w:color="auto"/>
                <w:right w:val="none" w:sz="0" w:space="0" w:color="auto"/>
              </w:divBdr>
              <w:divsChild>
                <w:div w:id="1412505672">
                  <w:marLeft w:val="0"/>
                  <w:marRight w:val="0"/>
                  <w:marTop w:val="0"/>
                  <w:marBottom w:val="0"/>
                  <w:divBdr>
                    <w:top w:val="none" w:sz="0" w:space="0" w:color="auto"/>
                    <w:left w:val="none" w:sz="0" w:space="0" w:color="auto"/>
                    <w:bottom w:val="none" w:sz="0" w:space="0" w:color="auto"/>
                    <w:right w:val="none" w:sz="0" w:space="0" w:color="auto"/>
                  </w:divBdr>
                  <w:divsChild>
                    <w:div w:id="68082004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852428">
      <w:bodyDiv w:val="1"/>
      <w:marLeft w:val="0"/>
      <w:marRight w:val="0"/>
      <w:marTop w:val="0"/>
      <w:marBottom w:val="0"/>
      <w:divBdr>
        <w:top w:val="none" w:sz="0" w:space="0" w:color="auto"/>
        <w:left w:val="none" w:sz="0" w:space="0" w:color="auto"/>
        <w:bottom w:val="none" w:sz="0" w:space="0" w:color="auto"/>
        <w:right w:val="none" w:sz="0" w:space="0" w:color="auto"/>
      </w:divBdr>
      <w:divsChild>
        <w:div w:id="1314408239">
          <w:marLeft w:val="0"/>
          <w:marRight w:val="0"/>
          <w:marTop w:val="0"/>
          <w:marBottom w:val="0"/>
          <w:divBdr>
            <w:top w:val="none" w:sz="0" w:space="0" w:color="auto"/>
            <w:left w:val="none" w:sz="0" w:space="0" w:color="auto"/>
            <w:bottom w:val="none" w:sz="0" w:space="0" w:color="auto"/>
            <w:right w:val="none" w:sz="0" w:space="0" w:color="auto"/>
          </w:divBdr>
          <w:divsChild>
            <w:div w:id="795174618">
              <w:marLeft w:val="0"/>
              <w:marRight w:val="0"/>
              <w:marTop w:val="0"/>
              <w:marBottom w:val="0"/>
              <w:divBdr>
                <w:top w:val="none" w:sz="0" w:space="0" w:color="auto"/>
                <w:left w:val="none" w:sz="0" w:space="0" w:color="auto"/>
                <w:bottom w:val="none" w:sz="0" w:space="0" w:color="auto"/>
                <w:right w:val="none" w:sz="0" w:space="0" w:color="auto"/>
              </w:divBdr>
              <w:divsChild>
                <w:div w:id="995646101">
                  <w:marLeft w:val="0"/>
                  <w:marRight w:val="0"/>
                  <w:marTop w:val="0"/>
                  <w:marBottom w:val="0"/>
                  <w:divBdr>
                    <w:top w:val="none" w:sz="0" w:space="0" w:color="auto"/>
                    <w:left w:val="none" w:sz="0" w:space="0" w:color="auto"/>
                    <w:bottom w:val="none" w:sz="0" w:space="0" w:color="auto"/>
                    <w:right w:val="none" w:sz="0" w:space="0" w:color="auto"/>
                  </w:divBdr>
                  <w:divsChild>
                    <w:div w:id="434179344">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351252">
      <w:bodyDiv w:val="1"/>
      <w:marLeft w:val="0"/>
      <w:marRight w:val="0"/>
      <w:marTop w:val="0"/>
      <w:marBottom w:val="0"/>
      <w:divBdr>
        <w:top w:val="none" w:sz="0" w:space="0" w:color="auto"/>
        <w:left w:val="none" w:sz="0" w:space="0" w:color="auto"/>
        <w:bottom w:val="none" w:sz="0" w:space="0" w:color="auto"/>
        <w:right w:val="none" w:sz="0" w:space="0" w:color="auto"/>
      </w:divBdr>
      <w:divsChild>
        <w:div w:id="1223952577">
          <w:marLeft w:val="0"/>
          <w:marRight w:val="0"/>
          <w:marTop w:val="0"/>
          <w:marBottom w:val="0"/>
          <w:divBdr>
            <w:top w:val="none" w:sz="0" w:space="0" w:color="auto"/>
            <w:left w:val="none" w:sz="0" w:space="0" w:color="auto"/>
            <w:bottom w:val="none" w:sz="0" w:space="0" w:color="auto"/>
            <w:right w:val="none" w:sz="0" w:space="0" w:color="auto"/>
          </w:divBdr>
          <w:divsChild>
            <w:div w:id="2146464377">
              <w:marLeft w:val="0"/>
              <w:marRight w:val="0"/>
              <w:marTop w:val="0"/>
              <w:marBottom w:val="0"/>
              <w:divBdr>
                <w:top w:val="none" w:sz="0" w:space="0" w:color="auto"/>
                <w:left w:val="none" w:sz="0" w:space="0" w:color="auto"/>
                <w:bottom w:val="none" w:sz="0" w:space="0" w:color="auto"/>
                <w:right w:val="none" w:sz="0" w:space="0" w:color="auto"/>
              </w:divBdr>
              <w:divsChild>
                <w:div w:id="1041514330">
                  <w:marLeft w:val="0"/>
                  <w:marRight w:val="0"/>
                  <w:marTop w:val="0"/>
                  <w:marBottom w:val="0"/>
                  <w:divBdr>
                    <w:top w:val="none" w:sz="0" w:space="0" w:color="auto"/>
                    <w:left w:val="none" w:sz="0" w:space="0" w:color="auto"/>
                    <w:bottom w:val="none" w:sz="0" w:space="0" w:color="auto"/>
                    <w:right w:val="none" w:sz="0" w:space="0" w:color="auto"/>
                  </w:divBdr>
                  <w:divsChild>
                    <w:div w:id="583951085">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709712">
      <w:bodyDiv w:val="1"/>
      <w:marLeft w:val="0"/>
      <w:marRight w:val="0"/>
      <w:marTop w:val="0"/>
      <w:marBottom w:val="0"/>
      <w:divBdr>
        <w:top w:val="none" w:sz="0" w:space="0" w:color="auto"/>
        <w:left w:val="none" w:sz="0" w:space="0" w:color="auto"/>
        <w:bottom w:val="none" w:sz="0" w:space="0" w:color="auto"/>
        <w:right w:val="none" w:sz="0" w:space="0" w:color="auto"/>
      </w:divBdr>
      <w:divsChild>
        <w:div w:id="376315755">
          <w:marLeft w:val="0"/>
          <w:marRight w:val="0"/>
          <w:marTop w:val="0"/>
          <w:marBottom w:val="0"/>
          <w:divBdr>
            <w:top w:val="none" w:sz="0" w:space="0" w:color="auto"/>
            <w:left w:val="none" w:sz="0" w:space="0" w:color="auto"/>
            <w:bottom w:val="none" w:sz="0" w:space="0" w:color="auto"/>
            <w:right w:val="none" w:sz="0" w:space="0" w:color="auto"/>
          </w:divBdr>
          <w:divsChild>
            <w:div w:id="2138454261">
              <w:marLeft w:val="0"/>
              <w:marRight w:val="0"/>
              <w:marTop w:val="0"/>
              <w:marBottom w:val="0"/>
              <w:divBdr>
                <w:top w:val="none" w:sz="0" w:space="0" w:color="auto"/>
                <w:left w:val="none" w:sz="0" w:space="0" w:color="auto"/>
                <w:bottom w:val="none" w:sz="0" w:space="0" w:color="auto"/>
                <w:right w:val="none" w:sz="0" w:space="0" w:color="auto"/>
              </w:divBdr>
              <w:divsChild>
                <w:div w:id="1610746217">
                  <w:marLeft w:val="0"/>
                  <w:marRight w:val="0"/>
                  <w:marTop w:val="0"/>
                  <w:marBottom w:val="0"/>
                  <w:divBdr>
                    <w:top w:val="none" w:sz="0" w:space="0" w:color="auto"/>
                    <w:left w:val="none" w:sz="0" w:space="0" w:color="auto"/>
                    <w:bottom w:val="none" w:sz="0" w:space="0" w:color="auto"/>
                    <w:right w:val="none" w:sz="0" w:space="0" w:color="auto"/>
                  </w:divBdr>
                  <w:divsChild>
                    <w:div w:id="53507550">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678440">
      <w:bodyDiv w:val="1"/>
      <w:marLeft w:val="0"/>
      <w:marRight w:val="0"/>
      <w:marTop w:val="0"/>
      <w:marBottom w:val="0"/>
      <w:divBdr>
        <w:top w:val="none" w:sz="0" w:space="0" w:color="auto"/>
        <w:left w:val="none" w:sz="0" w:space="0" w:color="auto"/>
        <w:bottom w:val="none" w:sz="0" w:space="0" w:color="auto"/>
        <w:right w:val="none" w:sz="0" w:space="0" w:color="auto"/>
      </w:divBdr>
      <w:divsChild>
        <w:div w:id="761338631">
          <w:marLeft w:val="0"/>
          <w:marRight w:val="0"/>
          <w:marTop w:val="0"/>
          <w:marBottom w:val="0"/>
          <w:divBdr>
            <w:top w:val="none" w:sz="0" w:space="0" w:color="auto"/>
            <w:left w:val="none" w:sz="0" w:space="0" w:color="auto"/>
            <w:bottom w:val="none" w:sz="0" w:space="0" w:color="auto"/>
            <w:right w:val="none" w:sz="0" w:space="0" w:color="auto"/>
          </w:divBdr>
          <w:divsChild>
            <w:div w:id="1310281137">
              <w:marLeft w:val="0"/>
              <w:marRight w:val="0"/>
              <w:marTop w:val="0"/>
              <w:marBottom w:val="0"/>
              <w:divBdr>
                <w:top w:val="none" w:sz="0" w:space="0" w:color="auto"/>
                <w:left w:val="none" w:sz="0" w:space="0" w:color="auto"/>
                <w:bottom w:val="none" w:sz="0" w:space="0" w:color="auto"/>
                <w:right w:val="none" w:sz="0" w:space="0" w:color="auto"/>
              </w:divBdr>
              <w:divsChild>
                <w:div w:id="1942906839">
                  <w:marLeft w:val="0"/>
                  <w:marRight w:val="0"/>
                  <w:marTop w:val="0"/>
                  <w:marBottom w:val="0"/>
                  <w:divBdr>
                    <w:top w:val="none" w:sz="0" w:space="0" w:color="auto"/>
                    <w:left w:val="none" w:sz="0" w:space="0" w:color="auto"/>
                    <w:bottom w:val="none" w:sz="0" w:space="0" w:color="auto"/>
                    <w:right w:val="none" w:sz="0" w:space="0" w:color="auto"/>
                  </w:divBdr>
                  <w:divsChild>
                    <w:div w:id="565191952">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942">
      <w:bodyDiv w:val="1"/>
      <w:marLeft w:val="0"/>
      <w:marRight w:val="0"/>
      <w:marTop w:val="0"/>
      <w:marBottom w:val="0"/>
      <w:divBdr>
        <w:top w:val="none" w:sz="0" w:space="0" w:color="auto"/>
        <w:left w:val="none" w:sz="0" w:space="0" w:color="auto"/>
        <w:bottom w:val="none" w:sz="0" w:space="0" w:color="auto"/>
        <w:right w:val="none" w:sz="0" w:space="0" w:color="auto"/>
      </w:divBdr>
      <w:divsChild>
        <w:div w:id="903180018">
          <w:marLeft w:val="0"/>
          <w:marRight w:val="0"/>
          <w:marTop w:val="0"/>
          <w:marBottom w:val="0"/>
          <w:divBdr>
            <w:top w:val="none" w:sz="0" w:space="0" w:color="auto"/>
            <w:left w:val="none" w:sz="0" w:space="0" w:color="auto"/>
            <w:bottom w:val="none" w:sz="0" w:space="0" w:color="auto"/>
            <w:right w:val="none" w:sz="0" w:space="0" w:color="auto"/>
          </w:divBdr>
          <w:divsChild>
            <w:div w:id="428811935">
              <w:marLeft w:val="0"/>
              <w:marRight w:val="0"/>
              <w:marTop w:val="0"/>
              <w:marBottom w:val="0"/>
              <w:divBdr>
                <w:top w:val="none" w:sz="0" w:space="0" w:color="auto"/>
                <w:left w:val="none" w:sz="0" w:space="0" w:color="auto"/>
                <w:bottom w:val="none" w:sz="0" w:space="0" w:color="auto"/>
                <w:right w:val="none" w:sz="0" w:space="0" w:color="auto"/>
              </w:divBdr>
              <w:divsChild>
                <w:div w:id="2020811128">
                  <w:marLeft w:val="0"/>
                  <w:marRight w:val="0"/>
                  <w:marTop w:val="0"/>
                  <w:marBottom w:val="0"/>
                  <w:divBdr>
                    <w:top w:val="none" w:sz="0" w:space="0" w:color="auto"/>
                    <w:left w:val="none" w:sz="0" w:space="0" w:color="auto"/>
                    <w:bottom w:val="none" w:sz="0" w:space="0" w:color="auto"/>
                    <w:right w:val="none" w:sz="0" w:space="0" w:color="auto"/>
                  </w:divBdr>
                  <w:divsChild>
                    <w:div w:id="1806893112">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675238">
      <w:bodyDiv w:val="1"/>
      <w:marLeft w:val="0"/>
      <w:marRight w:val="0"/>
      <w:marTop w:val="0"/>
      <w:marBottom w:val="0"/>
      <w:divBdr>
        <w:top w:val="none" w:sz="0" w:space="0" w:color="auto"/>
        <w:left w:val="none" w:sz="0" w:space="0" w:color="auto"/>
        <w:bottom w:val="none" w:sz="0" w:space="0" w:color="auto"/>
        <w:right w:val="none" w:sz="0" w:space="0" w:color="auto"/>
      </w:divBdr>
      <w:divsChild>
        <w:div w:id="605890589">
          <w:marLeft w:val="0"/>
          <w:marRight w:val="0"/>
          <w:marTop w:val="0"/>
          <w:marBottom w:val="0"/>
          <w:divBdr>
            <w:top w:val="none" w:sz="0" w:space="0" w:color="auto"/>
            <w:left w:val="none" w:sz="0" w:space="0" w:color="auto"/>
            <w:bottom w:val="none" w:sz="0" w:space="0" w:color="auto"/>
            <w:right w:val="none" w:sz="0" w:space="0" w:color="auto"/>
          </w:divBdr>
          <w:divsChild>
            <w:div w:id="1417438019">
              <w:marLeft w:val="0"/>
              <w:marRight w:val="0"/>
              <w:marTop w:val="0"/>
              <w:marBottom w:val="0"/>
              <w:divBdr>
                <w:top w:val="none" w:sz="0" w:space="0" w:color="auto"/>
                <w:left w:val="none" w:sz="0" w:space="0" w:color="auto"/>
                <w:bottom w:val="none" w:sz="0" w:space="0" w:color="auto"/>
                <w:right w:val="none" w:sz="0" w:space="0" w:color="auto"/>
              </w:divBdr>
              <w:divsChild>
                <w:div w:id="754131786">
                  <w:marLeft w:val="0"/>
                  <w:marRight w:val="0"/>
                  <w:marTop w:val="0"/>
                  <w:marBottom w:val="0"/>
                  <w:divBdr>
                    <w:top w:val="none" w:sz="0" w:space="0" w:color="auto"/>
                    <w:left w:val="none" w:sz="0" w:space="0" w:color="auto"/>
                    <w:bottom w:val="none" w:sz="0" w:space="0" w:color="auto"/>
                    <w:right w:val="none" w:sz="0" w:space="0" w:color="auto"/>
                  </w:divBdr>
                  <w:divsChild>
                    <w:div w:id="1144351322">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877923">
      <w:bodyDiv w:val="1"/>
      <w:marLeft w:val="0"/>
      <w:marRight w:val="0"/>
      <w:marTop w:val="0"/>
      <w:marBottom w:val="0"/>
      <w:divBdr>
        <w:top w:val="none" w:sz="0" w:space="0" w:color="auto"/>
        <w:left w:val="none" w:sz="0" w:space="0" w:color="auto"/>
        <w:bottom w:val="none" w:sz="0" w:space="0" w:color="auto"/>
        <w:right w:val="none" w:sz="0" w:space="0" w:color="auto"/>
      </w:divBdr>
      <w:divsChild>
        <w:div w:id="1461800648">
          <w:marLeft w:val="0"/>
          <w:marRight w:val="0"/>
          <w:marTop w:val="0"/>
          <w:marBottom w:val="0"/>
          <w:divBdr>
            <w:top w:val="none" w:sz="0" w:space="0" w:color="auto"/>
            <w:left w:val="none" w:sz="0" w:space="0" w:color="auto"/>
            <w:bottom w:val="none" w:sz="0" w:space="0" w:color="auto"/>
            <w:right w:val="none" w:sz="0" w:space="0" w:color="auto"/>
          </w:divBdr>
          <w:divsChild>
            <w:div w:id="1855027928">
              <w:marLeft w:val="0"/>
              <w:marRight w:val="0"/>
              <w:marTop w:val="0"/>
              <w:marBottom w:val="0"/>
              <w:divBdr>
                <w:top w:val="none" w:sz="0" w:space="0" w:color="auto"/>
                <w:left w:val="none" w:sz="0" w:space="0" w:color="auto"/>
                <w:bottom w:val="none" w:sz="0" w:space="0" w:color="auto"/>
                <w:right w:val="none" w:sz="0" w:space="0" w:color="auto"/>
              </w:divBdr>
              <w:divsChild>
                <w:div w:id="1675112217">
                  <w:marLeft w:val="0"/>
                  <w:marRight w:val="0"/>
                  <w:marTop w:val="0"/>
                  <w:marBottom w:val="0"/>
                  <w:divBdr>
                    <w:top w:val="none" w:sz="0" w:space="0" w:color="auto"/>
                    <w:left w:val="none" w:sz="0" w:space="0" w:color="auto"/>
                    <w:bottom w:val="none" w:sz="0" w:space="0" w:color="auto"/>
                    <w:right w:val="none" w:sz="0" w:space="0" w:color="auto"/>
                  </w:divBdr>
                  <w:divsChild>
                    <w:div w:id="1844973872">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706278">
      <w:bodyDiv w:val="1"/>
      <w:marLeft w:val="0"/>
      <w:marRight w:val="0"/>
      <w:marTop w:val="0"/>
      <w:marBottom w:val="0"/>
      <w:divBdr>
        <w:top w:val="none" w:sz="0" w:space="0" w:color="auto"/>
        <w:left w:val="none" w:sz="0" w:space="0" w:color="auto"/>
        <w:bottom w:val="none" w:sz="0" w:space="0" w:color="auto"/>
        <w:right w:val="none" w:sz="0" w:space="0" w:color="auto"/>
      </w:divBdr>
      <w:divsChild>
        <w:div w:id="321592548">
          <w:marLeft w:val="0"/>
          <w:marRight w:val="0"/>
          <w:marTop w:val="0"/>
          <w:marBottom w:val="0"/>
          <w:divBdr>
            <w:top w:val="none" w:sz="0" w:space="0" w:color="auto"/>
            <w:left w:val="none" w:sz="0" w:space="0" w:color="auto"/>
            <w:bottom w:val="none" w:sz="0" w:space="0" w:color="auto"/>
            <w:right w:val="none" w:sz="0" w:space="0" w:color="auto"/>
          </w:divBdr>
          <w:divsChild>
            <w:div w:id="1704788923">
              <w:marLeft w:val="0"/>
              <w:marRight w:val="0"/>
              <w:marTop w:val="0"/>
              <w:marBottom w:val="0"/>
              <w:divBdr>
                <w:top w:val="none" w:sz="0" w:space="0" w:color="auto"/>
                <w:left w:val="none" w:sz="0" w:space="0" w:color="auto"/>
                <w:bottom w:val="none" w:sz="0" w:space="0" w:color="auto"/>
                <w:right w:val="none" w:sz="0" w:space="0" w:color="auto"/>
              </w:divBdr>
              <w:divsChild>
                <w:div w:id="1693799289">
                  <w:marLeft w:val="0"/>
                  <w:marRight w:val="0"/>
                  <w:marTop w:val="0"/>
                  <w:marBottom w:val="0"/>
                  <w:divBdr>
                    <w:top w:val="none" w:sz="0" w:space="0" w:color="auto"/>
                    <w:left w:val="none" w:sz="0" w:space="0" w:color="auto"/>
                    <w:bottom w:val="none" w:sz="0" w:space="0" w:color="auto"/>
                    <w:right w:val="none" w:sz="0" w:space="0" w:color="auto"/>
                  </w:divBdr>
                  <w:divsChild>
                    <w:div w:id="1225261919">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230664">
      <w:bodyDiv w:val="1"/>
      <w:marLeft w:val="0"/>
      <w:marRight w:val="0"/>
      <w:marTop w:val="0"/>
      <w:marBottom w:val="0"/>
      <w:divBdr>
        <w:top w:val="none" w:sz="0" w:space="0" w:color="auto"/>
        <w:left w:val="none" w:sz="0" w:space="0" w:color="auto"/>
        <w:bottom w:val="none" w:sz="0" w:space="0" w:color="auto"/>
        <w:right w:val="none" w:sz="0" w:space="0" w:color="auto"/>
      </w:divBdr>
      <w:divsChild>
        <w:div w:id="1627543351">
          <w:marLeft w:val="0"/>
          <w:marRight w:val="0"/>
          <w:marTop w:val="0"/>
          <w:marBottom w:val="0"/>
          <w:divBdr>
            <w:top w:val="none" w:sz="0" w:space="0" w:color="auto"/>
            <w:left w:val="none" w:sz="0" w:space="0" w:color="auto"/>
            <w:bottom w:val="none" w:sz="0" w:space="0" w:color="auto"/>
            <w:right w:val="none" w:sz="0" w:space="0" w:color="auto"/>
          </w:divBdr>
          <w:divsChild>
            <w:div w:id="14311984">
              <w:marLeft w:val="0"/>
              <w:marRight w:val="0"/>
              <w:marTop w:val="0"/>
              <w:marBottom w:val="0"/>
              <w:divBdr>
                <w:top w:val="none" w:sz="0" w:space="0" w:color="auto"/>
                <w:left w:val="none" w:sz="0" w:space="0" w:color="auto"/>
                <w:bottom w:val="none" w:sz="0" w:space="0" w:color="auto"/>
                <w:right w:val="none" w:sz="0" w:space="0" w:color="auto"/>
              </w:divBdr>
              <w:divsChild>
                <w:div w:id="524102726">
                  <w:marLeft w:val="0"/>
                  <w:marRight w:val="0"/>
                  <w:marTop w:val="0"/>
                  <w:marBottom w:val="0"/>
                  <w:divBdr>
                    <w:top w:val="none" w:sz="0" w:space="0" w:color="auto"/>
                    <w:left w:val="none" w:sz="0" w:space="0" w:color="auto"/>
                    <w:bottom w:val="none" w:sz="0" w:space="0" w:color="auto"/>
                    <w:right w:val="none" w:sz="0" w:space="0" w:color="auto"/>
                  </w:divBdr>
                  <w:divsChild>
                    <w:div w:id="961418679">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8348">
      <w:bodyDiv w:val="1"/>
      <w:marLeft w:val="0"/>
      <w:marRight w:val="0"/>
      <w:marTop w:val="0"/>
      <w:marBottom w:val="0"/>
      <w:divBdr>
        <w:top w:val="none" w:sz="0" w:space="0" w:color="auto"/>
        <w:left w:val="none" w:sz="0" w:space="0" w:color="auto"/>
        <w:bottom w:val="none" w:sz="0" w:space="0" w:color="auto"/>
        <w:right w:val="none" w:sz="0" w:space="0" w:color="auto"/>
      </w:divBdr>
      <w:divsChild>
        <w:div w:id="236135049">
          <w:marLeft w:val="0"/>
          <w:marRight w:val="0"/>
          <w:marTop w:val="0"/>
          <w:marBottom w:val="0"/>
          <w:divBdr>
            <w:top w:val="none" w:sz="0" w:space="0" w:color="auto"/>
            <w:left w:val="none" w:sz="0" w:space="0" w:color="auto"/>
            <w:bottom w:val="none" w:sz="0" w:space="0" w:color="auto"/>
            <w:right w:val="none" w:sz="0" w:space="0" w:color="auto"/>
          </w:divBdr>
          <w:divsChild>
            <w:div w:id="1611354985">
              <w:marLeft w:val="0"/>
              <w:marRight w:val="0"/>
              <w:marTop w:val="0"/>
              <w:marBottom w:val="0"/>
              <w:divBdr>
                <w:top w:val="none" w:sz="0" w:space="0" w:color="auto"/>
                <w:left w:val="none" w:sz="0" w:space="0" w:color="auto"/>
                <w:bottom w:val="none" w:sz="0" w:space="0" w:color="auto"/>
                <w:right w:val="none" w:sz="0" w:space="0" w:color="auto"/>
              </w:divBdr>
              <w:divsChild>
                <w:div w:id="482115282">
                  <w:marLeft w:val="0"/>
                  <w:marRight w:val="0"/>
                  <w:marTop w:val="0"/>
                  <w:marBottom w:val="0"/>
                  <w:divBdr>
                    <w:top w:val="none" w:sz="0" w:space="0" w:color="auto"/>
                    <w:left w:val="none" w:sz="0" w:space="0" w:color="auto"/>
                    <w:bottom w:val="none" w:sz="0" w:space="0" w:color="auto"/>
                    <w:right w:val="none" w:sz="0" w:space="0" w:color="auto"/>
                  </w:divBdr>
                  <w:divsChild>
                    <w:div w:id="940527896">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908878">
      <w:bodyDiv w:val="1"/>
      <w:marLeft w:val="0"/>
      <w:marRight w:val="0"/>
      <w:marTop w:val="0"/>
      <w:marBottom w:val="0"/>
      <w:divBdr>
        <w:top w:val="none" w:sz="0" w:space="0" w:color="auto"/>
        <w:left w:val="none" w:sz="0" w:space="0" w:color="auto"/>
        <w:bottom w:val="none" w:sz="0" w:space="0" w:color="auto"/>
        <w:right w:val="none" w:sz="0" w:space="0" w:color="auto"/>
      </w:divBdr>
      <w:divsChild>
        <w:div w:id="2142070681">
          <w:marLeft w:val="0"/>
          <w:marRight w:val="0"/>
          <w:marTop w:val="0"/>
          <w:marBottom w:val="0"/>
          <w:divBdr>
            <w:top w:val="none" w:sz="0" w:space="0" w:color="auto"/>
            <w:left w:val="none" w:sz="0" w:space="0" w:color="auto"/>
            <w:bottom w:val="none" w:sz="0" w:space="0" w:color="auto"/>
            <w:right w:val="none" w:sz="0" w:space="0" w:color="auto"/>
          </w:divBdr>
          <w:divsChild>
            <w:div w:id="544878845">
              <w:marLeft w:val="0"/>
              <w:marRight w:val="0"/>
              <w:marTop w:val="0"/>
              <w:marBottom w:val="0"/>
              <w:divBdr>
                <w:top w:val="none" w:sz="0" w:space="0" w:color="auto"/>
                <w:left w:val="none" w:sz="0" w:space="0" w:color="auto"/>
                <w:bottom w:val="none" w:sz="0" w:space="0" w:color="auto"/>
                <w:right w:val="none" w:sz="0" w:space="0" w:color="auto"/>
              </w:divBdr>
              <w:divsChild>
                <w:div w:id="586811613">
                  <w:marLeft w:val="0"/>
                  <w:marRight w:val="0"/>
                  <w:marTop w:val="0"/>
                  <w:marBottom w:val="0"/>
                  <w:divBdr>
                    <w:top w:val="none" w:sz="0" w:space="0" w:color="auto"/>
                    <w:left w:val="none" w:sz="0" w:space="0" w:color="auto"/>
                    <w:bottom w:val="none" w:sz="0" w:space="0" w:color="auto"/>
                    <w:right w:val="none" w:sz="0" w:space="0" w:color="auto"/>
                  </w:divBdr>
                  <w:divsChild>
                    <w:div w:id="122120709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531109">
      <w:bodyDiv w:val="1"/>
      <w:marLeft w:val="0"/>
      <w:marRight w:val="0"/>
      <w:marTop w:val="0"/>
      <w:marBottom w:val="0"/>
      <w:divBdr>
        <w:top w:val="none" w:sz="0" w:space="0" w:color="auto"/>
        <w:left w:val="none" w:sz="0" w:space="0" w:color="auto"/>
        <w:bottom w:val="none" w:sz="0" w:space="0" w:color="auto"/>
        <w:right w:val="none" w:sz="0" w:space="0" w:color="auto"/>
      </w:divBdr>
      <w:divsChild>
        <w:div w:id="356394227">
          <w:marLeft w:val="0"/>
          <w:marRight w:val="0"/>
          <w:marTop w:val="0"/>
          <w:marBottom w:val="0"/>
          <w:divBdr>
            <w:top w:val="none" w:sz="0" w:space="0" w:color="auto"/>
            <w:left w:val="none" w:sz="0" w:space="0" w:color="auto"/>
            <w:bottom w:val="none" w:sz="0" w:space="0" w:color="auto"/>
            <w:right w:val="none" w:sz="0" w:space="0" w:color="auto"/>
          </w:divBdr>
          <w:divsChild>
            <w:div w:id="914319011">
              <w:marLeft w:val="0"/>
              <w:marRight w:val="0"/>
              <w:marTop w:val="0"/>
              <w:marBottom w:val="0"/>
              <w:divBdr>
                <w:top w:val="none" w:sz="0" w:space="0" w:color="auto"/>
                <w:left w:val="none" w:sz="0" w:space="0" w:color="auto"/>
                <w:bottom w:val="none" w:sz="0" w:space="0" w:color="auto"/>
                <w:right w:val="none" w:sz="0" w:space="0" w:color="auto"/>
              </w:divBdr>
              <w:divsChild>
                <w:div w:id="1376930809">
                  <w:marLeft w:val="0"/>
                  <w:marRight w:val="0"/>
                  <w:marTop w:val="0"/>
                  <w:marBottom w:val="0"/>
                  <w:divBdr>
                    <w:top w:val="none" w:sz="0" w:space="0" w:color="auto"/>
                    <w:left w:val="none" w:sz="0" w:space="0" w:color="auto"/>
                    <w:bottom w:val="none" w:sz="0" w:space="0" w:color="auto"/>
                    <w:right w:val="none" w:sz="0" w:space="0" w:color="auto"/>
                  </w:divBdr>
                  <w:divsChild>
                    <w:div w:id="1894807969">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oyalcollection.org.uk/eGallery/object.asp?maker=11754&amp;object=404790&amp;row=0" TargetMode="External"/><Relationship Id="rId13" Type="http://schemas.openxmlformats.org/officeDocument/2006/relationships/hyperlink" Target="http://www.ext.nodak.edu/food/kidsnutrition/edu-2.htm" TargetMode="External"/><Relationship Id="rId3" Type="http://schemas.openxmlformats.org/officeDocument/2006/relationships/styles" Target="styles.xml"/><Relationship Id="rId7" Type="http://schemas.openxmlformats.org/officeDocument/2006/relationships/hyperlink" Target="http://en.wikipedia.org/wiki/File:Caravaggio_Basket_of_Fruit.jpg" TargetMode="External"/><Relationship Id="rId12" Type="http://schemas.openxmlformats.org/officeDocument/2006/relationships/hyperlink" Target="http://www.moma.org/collection/browse_results.php?object_id=8118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wga.hu/frames-e.html?/html/c/carracci/annibale/1/beaneate.html" TargetMode="External"/><Relationship Id="rId11" Type="http://schemas.openxmlformats.org/officeDocument/2006/relationships/hyperlink" Target="http://www.nga.gov/education/classroom/counting_on_art/act_fractions.shtm%20%20" TargetMode="External"/><Relationship Id="rId5" Type="http://schemas.openxmlformats.org/officeDocument/2006/relationships/webSettings" Target="webSettings.xml"/><Relationship Id="rId15" Type="http://schemas.openxmlformats.org/officeDocument/2006/relationships/hyperlink" Target="http://www.georgecatlin.org/" TargetMode="External"/><Relationship Id="rId10" Type="http://schemas.openxmlformats.org/officeDocument/2006/relationships/hyperlink" Target="http://hirshhorn.si.edu/visit/collection_object.asp?key=32&amp;subkey=3408" TargetMode="External"/><Relationship Id="rId4" Type="http://schemas.openxmlformats.org/officeDocument/2006/relationships/settings" Target="settings.xml"/><Relationship Id="rId9" Type="http://schemas.openxmlformats.org/officeDocument/2006/relationships/hyperlink" Target="http://www.pbs.org/wgbh/sisterwendy/works/lem_large.html" TargetMode="External"/><Relationship Id="rId14" Type="http://schemas.openxmlformats.org/officeDocument/2006/relationships/hyperlink" Target="http://healthsmartva.pwnet.org/resources/grade_2/2_1_b.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B8714-8C35-40B5-9F0A-5538D7041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1345</Words>
  <Characters>7671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dc:creator>
  <cp:keywords/>
  <dc:description/>
  <cp:lastModifiedBy>cec</cp:lastModifiedBy>
  <cp:revision>3</cp:revision>
  <dcterms:created xsi:type="dcterms:W3CDTF">2011-10-17T20:10:00Z</dcterms:created>
  <dcterms:modified xsi:type="dcterms:W3CDTF">2011-10-17T20:20:00Z</dcterms:modified>
</cp:coreProperties>
</file>